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4B83B" w14:textId="28E546AF" w:rsidR="002F4694" w:rsidRPr="00E7478C" w:rsidRDefault="002239D7" w:rsidP="002F4694">
      <w:pPr>
        <w:rPr>
          <w:b/>
          <w:bCs/>
          <w:sz w:val="96"/>
          <w:szCs w:val="96"/>
        </w:rPr>
      </w:pPr>
      <w:bookmarkStart w:id="0" w:name="_Hlk60991021"/>
      <w:r w:rsidRPr="00E7478C">
        <w:rPr>
          <w:noProof/>
        </w:rPr>
        <w:drawing>
          <wp:anchor distT="0" distB="0" distL="114300" distR="114300" simplePos="0" relativeHeight="251658240" behindDoc="1" locked="0" layoutInCell="1" allowOverlap="1" wp14:anchorId="06EF7692" wp14:editId="7C54E9D7">
            <wp:simplePos x="0" y="0"/>
            <wp:positionH relativeFrom="column">
              <wp:posOffset>1137285</wp:posOffset>
            </wp:positionH>
            <wp:positionV relativeFrom="paragraph">
              <wp:posOffset>14605</wp:posOffset>
            </wp:positionV>
            <wp:extent cx="4071620" cy="2533650"/>
            <wp:effectExtent l="0" t="0" r="0" b="0"/>
            <wp:wrapTight wrapText="bothSides">
              <wp:wrapPolygon edited="0">
                <wp:start x="2324" y="2761"/>
                <wp:lineTo x="1920" y="3735"/>
                <wp:lineTo x="1617" y="4872"/>
                <wp:lineTo x="1617" y="16728"/>
                <wp:lineTo x="2122" y="18352"/>
                <wp:lineTo x="2324" y="18677"/>
                <wp:lineTo x="19201" y="18677"/>
                <wp:lineTo x="19404" y="18352"/>
                <wp:lineTo x="19909" y="16565"/>
                <wp:lineTo x="20010" y="5035"/>
                <wp:lineTo x="19707" y="4060"/>
                <wp:lineTo x="19201" y="2761"/>
                <wp:lineTo x="2324" y="2761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62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C25B54" w14:textId="77777777" w:rsidR="002F4694" w:rsidRPr="00E7478C" w:rsidRDefault="002F4694" w:rsidP="002F4694">
      <w:pPr>
        <w:jc w:val="center"/>
        <w:rPr>
          <w:b/>
          <w:bCs/>
          <w:sz w:val="96"/>
          <w:szCs w:val="96"/>
        </w:rPr>
      </w:pPr>
    </w:p>
    <w:p w14:paraId="64A8157C" w14:textId="3F653928" w:rsidR="002F4694" w:rsidRPr="00E7478C" w:rsidRDefault="002F4694" w:rsidP="002F4694">
      <w:pPr>
        <w:jc w:val="center"/>
        <w:rPr>
          <w:b/>
          <w:bCs/>
          <w:sz w:val="96"/>
          <w:szCs w:val="96"/>
        </w:rPr>
      </w:pPr>
      <w:r w:rsidRPr="00E7478C">
        <w:rPr>
          <w:b/>
          <w:bCs/>
          <w:sz w:val="96"/>
          <w:szCs w:val="96"/>
        </w:rPr>
        <w:t xml:space="preserve">PREMIO DI LAUREA </w:t>
      </w:r>
      <w:r w:rsidR="002239D7" w:rsidRPr="00E7478C">
        <w:rPr>
          <w:b/>
          <w:bCs/>
          <w:sz w:val="96"/>
          <w:szCs w:val="96"/>
        </w:rPr>
        <w:t>“</w:t>
      </w:r>
      <w:r w:rsidR="008C2842">
        <w:rPr>
          <w:b/>
          <w:bCs/>
          <w:sz w:val="96"/>
          <w:szCs w:val="96"/>
        </w:rPr>
        <w:t>MATTEO GIARI</w:t>
      </w:r>
      <w:r w:rsidR="002239D7" w:rsidRPr="00E7478C">
        <w:rPr>
          <w:b/>
          <w:bCs/>
          <w:sz w:val="96"/>
          <w:szCs w:val="96"/>
        </w:rPr>
        <w:t>”</w:t>
      </w:r>
    </w:p>
    <w:p w14:paraId="7DD13658" w14:textId="52CCAB66" w:rsidR="002239D7" w:rsidRPr="00E7478C" w:rsidRDefault="002F4694" w:rsidP="002239D7">
      <w:pPr>
        <w:jc w:val="center"/>
        <w:rPr>
          <w:b/>
          <w:bCs/>
          <w:sz w:val="40"/>
          <w:szCs w:val="40"/>
        </w:rPr>
      </w:pPr>
      <w:r w:rsidRPr="00E7478C">
        <w:rPr>
          <w:b/>
          <w:bCs/>
          <w:sz w:val="96"/>
          <w:szCs w:val="96"/>
        </w:rPr>
        <w:t xml:space="preserve"> </w:t>
      </w:r>
      <w:r w:rsidR="002239D7" w:rsidRPr="00E7478C">
        <w:rPr>
          <w:b/>
          <w:bCs/>
          <w:sz w:val="40"/>
          <w:szCs w:val="40"/>
        </w:rPr>
        <w:t>Edizione 202</w:t>
      </w:r>
      <w:r w:rsidR="004D7B90">
        <w:rPr>
          <w:b/>
          <w:bCs/>
          <w:sz w:val="40"/>
          <w:szCs w:val="40"/>
        </w:rPr>
        <w:t>5</w:t>
      </w:r>
    </w:p>
    <w:p w14:paraId="1F4D34AE" w14:textId="5E1ED211" w:rsidR="002F4694" w:rsidRPr="00E7478C" w:rsidRDefault="002F4694" w:rsidP="002F4694">
      <w:pPr>
        <w:rPr>
          <w:b/>
          <w:bCs/>
          <w:sz w:val="96"/>
          <w:szCs w:val="96"/>
        </w:rPr>
      </w:pPr>
    </w:p>
    <w:p w14:paraId="6FEAA9A3" w14:textId="3D91503C" w:rsidR="002F4694" w:rsidRPr="00E7478C" w:rsidRDefault="002F4694" w:rsidP="002F4694">
      <w:r w:rsidRPr="00E7478C">
        <w:t xml:space="preserve"> </w:t>
      </w:r>
    </w:p>
    <w:p w14:paraId="0ABFD2A9" w14:textId="7C014E18" w:rsidR="002239D7" w:rsidRPr="00E7478C" w:rsidRDefault="002239D7" w:rsidP="002F4694"/>
    <w:p w14:paraId="640FA1D3" w14:textId="77777777" w:rsidR="00A3398D" w:rsidRDefault="00A3398D" w:rsidP="0012155C">
      <w:pPr>
        <w:jc w:val="center"/>
        <w:rPr>
          <w:b/>
          <w:bCs/>
          <w:i/>
          <w:iCs/>
          <w:sz w:val="32"/>
          <w:szCs w:val="32"/>
        </w:rPr>
      </w:pPr>
    </w:p>
    <w:p w14:paraId="4F6A46B1" w14:textId="77777777" w:rsidR="00A3398D" w:rsidRDefault="00A3398D" w:rsidP="0012155C">
      <w:pPr>
        <w:jc w:val="center"/>
        <w:rPr>
          <w:b/>
          <w:bCs/>
          <w:i/>
          <w:iCs/>
          <w:sz w:val="32"/>
          <w:szCs w:val="32"/>
        </w:rPr>
      </w:pPr>
    </w:p>
    <w:p w14:paraId="59C7D7DF" w14:textId="77777777" w:rsidR="00A3398D" w:rsidRDefault="00A3398D" w:rsidP="0012155C">
      <w:pPr>
        <w:jc w:val="center"/>
        <w:rPr>
          <w:b/>
          <w:bCs/>
          <w:i/>
          <w:iCs/>
          <w:sz w:val="32"/>
          <w:szCs w:val="32"/>
        </w:rPr>
      </w:pPr>
    </w:p>
    <w:p w14:paraId="4B0470DD" w14:textId="77777777" w:rsidR="00A3398D" w:rsidRDefault="00A3398D" w:rsidP="0012155C">
      <w:pPr>
        <w:jc w:val="center"/>
        <w:rPr>
          <w:b/>
          <w:bCs/>
          <w:i/>
          <w:iCs/>
          <w:sz w:val="32"/>
          <w:szCs w:val="32"/>
        </w:rPr>
      </w:pPr>
    </w:p>
    <w:p w14:paraId="0DC8C262" w14:textId="77777777" w:rsidR="00A3398D" w:rsidRDefault="00A3398D" w:rsidP="0012155C">
      <w:pPr>
        <w:jc w:val="center"/>
        <w:rPr>
          <w:b/>
          <w:bCs/>
          <w:i/>
          <w:iCs/>
          <w:sz w:val="32"/>
          <w:szCs w:val="32"/>
        </w:rPr>
      </w:pPr>
    </w:p>
    <w:p w14:paraId="4C781AF9" w14:textId="77777777" w:rsidR="00A3398D" w:rsidRDefault="00A3398D" w:rsidP="0012155C">
      <w:pPr>
        <w:jc w:val="center"/>
        <w:rPr>
          <w:b/>
          <w:bCs/>
          <w:i/>
          <w:iCs/>
          <w:sz w:val="32"/>
          <w:szCs w:val="32"/>
        </w:rPr>
      </w:pPr>
    </w:p>
    <w:p w14:paraId="7C236DF0" w14:textId="69D5DC7A" w:rsidR="00BF5FE8" w:rsidRPr="00E7478C" w:rsidRDefault="00BF5FE8" w:rsidP="0012155C">
      <w:pPr>
        <w:jc w:val="center"/>
        <w:rPr>
          <w:b/>
          <w:bCs/>
          <w:sz w:val="32"/>
          <w:szCs w:val="32"/>
        </w:rPr>
      </w:pPr>
      <w:r w:rsidRPr="00E7478C">
        <w:rPr>
          <w:b/>
          <w:bCs/>
          <w:sz w:val="32"/>
          <w:szCs w:val="32"/>
        </w:rPr>
        <w:lastRenderedPageBreak/>
        <w:t>Regolamento per la partecipazione</w:t>
      </w:r>
    </w:p>
    <w:p w14:paraId="515856FE" w14:textId="343AAE3E" w:rsidR="002239D7" w:rsidRPr="00E7478C" w:rsidRDefault="00BF5FE8" w:rsidP="002F4694">
      <w:pPr>
        <w:jc w:val="both"/>
        <w:rPr>
          <w:b/>
          <w:bCs/>
        </w:rPr>
      </w:pPr>
      <w:r w:rsidRPr="00E7478C">
        <w:rPr>
          <w:b/>
          <w:bCs/>
        </w:rPr>
        <w:t>1 - Oggetto e finalità del Premio di Laurea</w:t>
      </w:r>
    </w:p>
    <w:p w14:paraId="2A198AA9" w14:textId="3F68DBD2" w:rsidR="009A6143" w:rsidRDefault="002F4694" w:rsidP="002F4694">
      <w:pPr>
        <w:jc w:val="both"/>
      </w:pPr>
      <w:r w:rsidRPr="00E7478C">
        <w:t xml:space="preserve">Il Consorzio Pianura di Ferrara </w:t>
      </w:r>
      <w:r w:rsidR="002239D7" w:rsidRPr="00E7478C">
        <w:t>bandisce</w:t>
      </w:r>
      <w:r w:rsidR="00A3398D">
        <w:t xml:space="preserve"> </w:t>
      </w:r>
      <w:r w:rsidR="002239D7" w:rsidRPr="00E7478C">
        <w:t>l’edizione 20</w:t>
      </w:r>
      <w:r w:rsidR="004D7B90">
        <w:t>25</w:t>
      </w:r>
      <w:r w:rsidRPr="00E7478C">
        <w:t xml:space="preserve"> </w:t>
      </w:r>
      <w:r w:rsidR="002239D7" w:rsidRPr="00E7478C">
        <w:t>del Premio di Laurea</w:t>
      </w:r>
      <w:r w:rsidRPr="00E7478C">
        <w:t xml:space="preserve"> </w:t>
      </w:r>
      <w:r w:rsidR="006E268D">
        <w:t xml:space="preserve">biennale </w:t>
      </w:r>
      <w:r w:rsidR="00A33464" w:rsidRPr="00E7478C">
        <w:t>“</w:t>
      </w:r>
      <w:r w:rsidR="008C2842">
        <w:t xml:space="preserve">Matteo </w:t>
      </w:r>
      <w:proofErr w:type="spellStart"/>
      <w:r w:rsidR="008C2842">
        <w:t>Giari</w:t>
      </w:r>
      <w:proofErr w:type="spellEnd"/>
      <w:r w:rsidR="00A33464" w:rsidRPr="00E7478C">
        <w:t>”</w:t>
      </w:r>
      <w:r w:rsidRPr="00E7478C">
        <w:t xml:space="preserve">, </w:t>
      </w:r>
      <w:r w:rsidR="008C2842" w:rsidRPr="008C2842">
        <w:t xml:space="preserve">per onorare la memoria di un grande tecnico della bonifica, Direttore Generale del Consorzio di bonifica </w:t>
      </w:r>
      <w:proofErr w:type="gramStart"/>
      <w:r w:rsidR="008C2842" w:rsidRPr="008C2842">
        <w:t>I°</w:t>
      </w:r>
      <w:proofErr w:type="gramEnd"/>
      <w:r w:rsidR="008C2842" w:rsidRPr="008C2842">
        <w:t xml:space="preserve"> Circondario Polesine di Ferrara fino al 2008.</w:t>
      </w:r>
      <w:r w:rsidRPr="00E7478C">
        <w:t xml:space="preserve"> </w:t>
      </w:r>
    </w:p>
    <w:p w14:paraId="242E3C7D" w14:textId="77777777" w:rsidR="004010C4" w:rsidRPr="00E413F5" w:rsidRDefault="004010C4" w:rsidP="002F4694">
      <w:pPr>
        <w:jc w:val="both"/>
      </w:pPr>
    </w:p>
    <w:p w14:paraId="74E6896D" w14:textId="3D2298B5" w:rsidR="00BF5FE8" w:rsidRPr="00E413F5" w:rsidRDefault="00BF5FE8" w:rsidP="002F4694">
      <w:pPr>
        <w:jc w:val="both"/>
        <w:rPr>
          <w:b/>
          <w:bCs/>
        </w:rPr>
      </w:pPr>
      <w:r w:rsidRPr="00E413F5">
        <w:rPr>
          <w:b/>
          <w:bCs/>
        </w:rPr>
        <w:t xml:space="preserve">2- </w:t>
      </w:r>
      <w:r w:rsidR="006B6E5E" w:rsidRPr="00E413F5">
        <w:rPr>
          <w:b/>
          <w:bCs/>
        </w:rPr>
        <w:t>T</w:t>
      </w:r>
      <w:r w:rsidRPr="00E413F5">
        <w:rPr>
          <w:b/>
          <w:bCs/>
        </w:rPr>
        <w:t>esi di Laurea Magistrali candidabili</w:t>
      </w:r>
    </w:p>
    <w:p w14:paraId="09E167B5" w14:textId="667188E4" w:rsidR="00BF5FE8" w:rsidRPr="00E413F5" w:rsidRDefault="002F4694" w:rsidP="00BF5FE8">
      <w:pPr>
        <w:spacing w:after="0"/>
        <w:jc w:val="both"/>
      </w:pPr>
      <w:r w:rsidRPr="00E413F5">
        <w:t xml:space="preserve">Il premio di studio è conferito ad una tesi di laurea magistrale </w:t>
      </w:r>
      <w:r w:rsidR="008C2842" w:rsidRPr="00E413F5">
        <w:t xml:space="preserve">di carattere </w:t>
      </w:r>
      <w:r w:rsidR="00E82DC8" w:rsidRPr="00E413F5">
        <w:t>tecnico</w:t>
      </w:r>
      <w:r w:rsidR="008C2842" w:rsidRPr="00E413F5">
        <w:t xml:space="preserve"> </w:t>
      </w:r>
      <w:r w:rsidRPr="00E413F5">
        <w:t xml:space="preserve">discussa presso </w:t>
      </w:r>
      <w:r w:rsidR="002239D7" w:rsidRPr="00E413F5">
        <w:t>atenei con sedi collocate</w:t>
      </w:r>
      <w:r w:rsidR="0012155C" w:rsidRPr="00E413F5">
        <w:t xml:space="preserve"> nelle </w:t>
      </w:r>
      <w:r w:rsidR="0012155C" w:rsidRPr="00E413F5">
        <w:rPr>
          <w:b/>
          <w:bCs/>
        </w:rPr>
        <w:t xml:space="preserve">Regioni </w:t>
      </w:r>
      <w:r w:rsidR="002239D7" w:rsidRPr="00E413F5">
        <w:rPr>
          <w:b/>
          <w:bCs/>
        </w:rPr>
        <w:t>Emilia-Romagna, Veneto</w:t>
      </w:r>
      <w:r w:rsidR="00B94C87" w:rsidRPr="00E413F5">
        <w:rPr>
          <w:b/>
          <w:bCs/>
        </w:rPr>
        <w:t>,</w:t>
      </w:r>
      <w:r w:rsidR="002239D7" w:rsidRPr="00E413F5">
        <w:rPr>
          <w:b/>
          <w:bCs/>
        </w:rPr>
        <w:t xml:space="preserve"> Friuli Venezia-Giulia</w:t>
      </w:r>
      <w:r w:rsidR="00B94C87" w:rsidRPr="00E413F5">
        <w:rPr>
          <w:b/>
          <w:bCs/>
        </w:rPr>
        <w:t>, Lombardia e Piemonte</w:t>
      </w:r>
      <w:r w:rsidRPr="00E413F5">
        <w:t>, su argomenti riguardanti la bonifica idraulica</w:t>
      </w:r>
      <w:r w:rsidR="002239D7" w:rsidRPr="00E413F5">
        <w:t xml:space="preserve"> </w:t>
      </w:r>
      <w:r w:rsidRPr="00E413F5">
        <w:t>e le tecniche di gestione e sfruttamento della risorsa idrica</w:t>
      </w:r>
      <w:r w:rsidR="008C2842" w:rsidRPr="00E413F5">
        <w:t xml:space="preserve"> nel territorio di pianura</w:t>
      </w:r>
      <w:r w:rsidR="00E70A8E" w:rsidRPr="00E413F5">
        <w:t>.</w:t>
      </w:r>
    </w:p>
    <w:p w14:paraId="5ED195B9" w14:textId="2369628C" w:rsidR="006B6E5E" w:rsidRPr="00E413F5" w:rsidRDefault="00BF5FE8" w:rsidP="006B6E5E">
      <w:pPr>
        <w:spacing w:after="0"/>
        <w:jc w:val="both"/>
      </w:pPr>
      <w:r w:rsidRPr="00E413F5">
        <w:t>Nell’edizione 202</w:t>
      </w:r>
      <w:r w:rsidR="004D7B90">
        <w:t>5</w:t>
      </w:r>
      <w:r w:rsidRPr="00E413F5">
        <w:t xml:space="preserve"> il Consorzio di Bonifica Pianura di Ferrara ha scelto di valorizzare prioritariamente Tesi di Laurea che </w:t>
      </w:r>
      <w:r w:rsidR="008C2842" w:rsidRPr="00E413F5">
        <w:t>utilizzino approcci e strategie innovative nella gestione idraulica</w:t>
      </w:r>
      <w:r w:rsidRPr="00E413F5">
        <w:t xml:space="preserve"> </w:t>
      </w:r>
      <w:r w:rsidR="00E82DC8" w:rsidRPr="00E413F5">
        <w:t>dei territori</w:t>
      </w:r>
      <w:r w:rsidR="00E70A8E" w:rsidRPr="00E413F5">
        <w:t>, con particolare riferimento alle azioni di mitigazione del cambiamento climatico</w:t>
      </w:r>
      <w:r w:rsidR="00E82DC8" w:rsidRPr="00E413F5">
        <w:t>.</w:t>
      </w:r>
    </w:p>
    <w:p w14:paraId="64C5E27C" w14:textId="0D45B002" w:rsidR="006B6E5E" w:rsidRPr="00E413F5" w:rsidRDefault="006B6E5E" w:rsidP="0012155C">
      <w:pPr>
        <w:spacing w:after="120"/>
        <w:jc w:val="both"/>
      </w:pPr>
      <w:r w:rsidRPr="00E413F5">
        <w:t xml:space="preserve">Attenzione particolare sarà dedicata alle Tesi </w:t>
      </w:r>
      <w:r w:rsidR="00456755" w:rsidRPr="00E413F5">
        <w:t>con attinenza al</w:t>
      </w:r>
      <w:r w:rsidRPr="00E413F5">
        <w:t xml:space="preserve"> territorio ferrarese.</w:t>
      </w:r>
    </w:p>
    <w:p w14:paraId="424B1B7F" w14:textId="44D42F63" w:rsidR="00BF5FE8" w:rsidRPr="00E413F5" w:rsidRDefault="00BF5FE8" w:rsidP="0012155C">
      <w:pPr>
        <w:spacing w:after="0"/>
        <w:jc w:val="both"/>
        <w:rPr>
          <w:u w:val="single"/>
        </w:rPr>
      </w:pPr>
      <w:bookmarkStart w:id="1" w:name="_Hlk60992379"/>
      <w:r w:rsidRPr="00E413F5">
        <w:rPr>
          <w:u w:val="single"/>
        </w:rPr>
        <w:t>Sono ammesse Tesi di Laurea relative alle seguenti classi di Lauree Magistrali:</w:t>
      </w:r>
    </w:p>
    <w:bookmarkEnd w:id="1"/>
    <w:p w14:paraId="7EEE70AF" w14:textId="38B2058E" w:rsidR="00E82DC8" w:rsidRPr="00E413F5" w:rsidRDefault="00BF5FE8" w:rsidP="00BF5FE8">
      <w:pPr>
        <w:spacing w:after="0"/>
        <w:jc w:val="both"/>
      </w:pPr>
      <w:r w:rsidRPr="00E413F5">
        <w:t xml:space="preserve">- </w:t>
      </w:r>
      <w:r w:rsidR="00E82DC8" w:rsidRPr="00E413F5">
        <w:t>LM-23 Ingegneria civile</w:t>
      </w:r>
    </w:p>
    <w:p w14:paraId="1B6D60A7" w14:textId="530A1A81" w:rsidR="00F515D9" w:rsidRPr="00E413F5" w:rsidRDefault="00F515D9" w:rsidP="00BF5FE8">
      <w:pPr>
        <w:spacing w:after="0"/>
        <w:jc w:val="both"/>
      </w:pPr>
      <w:r w:rsidRPr="00E413F5">
        <w:t>- LM-25 Lauree Magistrali in Ingegneria dell'Automazione</w:t>
      </w:r>
    </w:p>
    <w:p w14:paraId="7C1EA12A" w14:textId="45A7ADAA" w:rsidR="00F515D9" w:rsidRPr="00E413F5" w:rsidRDefault="00F515D9" w:rsidP="00BF5FE8">
      <w:pPr>
        <w:spacing w:after="0"/>
        <w:jc w:val="both"/>
      </w:pPr>
      <w:r w:rsidRPr="00E413F5">
        <w:t>- LM-28 Lauree Magistrali in Ingegneria Elettrica</w:t>
      </w:r>
    </w:p>
    <w:p w14:paraId="4CBE34B0" w14:textId="775E1E78" w:rsidR="00F515D9" w:rsidRPr="00E413F5" w:rsidRDefault="00F515D9" w:rsidP="00BF5FE8">
      <w:pPr>
        <w:spacing w:after="0"/>
        <w:jc w:val="both"/>
      </w:pPr>
      <w:r w:rsidRPr="00E413F5">
        <w:t>- LM-29 Lauree Magistrali in Ingegneria Elettronica</w:t>
      </w:r>
    </w:p>
    <w:p w14:paraId="28132581" w14:textId="1170A386" w:rsidR="00F515D9" w:rsidRPr="00E413F5" w:rsidRDefault="00F515D9" w:rsidP="00BF5FE8">
      <w:pPr>
        <w:spacing w:after="0"/>
        <w:jc w:val="both"/>
      </w:pPr>
      <w:r w:rsidRPr="00E413F5">
        <w:t>- LM-30 Lauree Magistrali in Ingegneria Energetica e Nucleare</w:t>
      </w:r>
    </w:p>
    <w:p w14:paraId="293E0C7F" w14:textId="449AF760" w:rsidR="00E70A8E" w:rsidRPr="00E413F5" w:rsidRDefault="00E70A8E" w:rsidP="00BF5FE8">
      <w:pPr>
        <w:spacing w:after="0"/>
        <w:jc w:val="both"/>
      </w:pPr>
      <w:r w:rsidRPr="00E413F5">
        <w:t>- LM-31 Lauree Magistrali in Ingegneria Gestionale</w:t>
      </w:r>
    </w:p>
    <w:p w14:paraId="0D0C2DA7" w14:textId="01D63807" w:rsidR="00E70A8E" w:rsidRPr="00E413F5" w:rsidRDefault="00E70A8E" w:rsidP="00E70A8E">
      <w:pPr>
        <w:spacing w:after="0"/>
        <w:jc w:val="both"/>
      </w:pPr>
      <w:r w:rsidRPr="00E413F5">
        <w:t>- LM-32 Lauree Magistrali in Ingegneria Informatica</w:t>
      </w:r>
    </w:p>
    <w:p w14:paraId="35D936BE" w14:textId="44D14B7A" w:rsidR="00BF5FE8" w:rsidRPr="00E413F5" w:rsidRDefault="00E70A8E" w:rsidP="00BF5FE8">
      <w:pPr>
        <w:spacing w:after="0"/>
        <w:jc w:val="both"/>
        <w:rPr>
          <w:color w:val="FF0000"/>
        </w:rPr>
      </w:pPr>
      <w:r w:rsidRPr="00E413F5">
        <w:t>- LM-33 Lauree Magistrali in Ingegneria Meccanica</w:t>
      </w:r>
    </w:p>
    <w:p w14:paraId="192BBE89" w14:textId="77777777" w:rsidR="00E7760B" w:rsidRPr="00E413F5" w:rsidRDefault="00E7760B" w:rsidP="00E7760B">
      <w:pPr>
        <w:spacing w:after="0"/>
        <w:jc w:val="both"/>
      </w:pPr>
      <w:r w:rsidRPr="00E413F5">
        <w:t>- LM-35 Ingegneria per l’ambiente e il territorio</w:t>
      </w:r>
    </w:p>
    <w:p w14:paraId="3E395481" w14:textId="77777777" w:rsidR="00E7760B" w:rsidRPr="00E413F5" w:rsidRDefault="00E7760B" w:rsidP="00E7760B">
      <w:pPr>
        <w:spacing w:after="0"/>
        <w:jc w:val="both"/>
      </w:pPr>
      <w:r w:rsidRPr="00E413F5">
        <w:t>- LM-44 Lauree Magistrali in Modellistica Matematico-Fisica per l'Ingegneria</w:t>
      </w:r>
    </w:p>
    <w:p w14:paraId="42A51984" w14:textId="77777777" w:rsidR="006B6E5E" w:rsidRPr="00E7478C" w:rsidRDefault="006B6E5E" w:rsidP="00BF5FE8">
      <w:pPr>
        <w:spacing w:after="0"/>
        <w:jc w:val="both"/>
      </w:pPr>
    </w:p>
    <w:p w14:paraId="2496A039" w14:textId="16B5BF4A" w:rsidR="00456755" w:rsidRPr="00E7478C" w:rsidRDefault="004D7B90" w:rsidP="006B6E5E">
      <w:pPr>
        <w:jc w:val="both"/>
      </w:pPr>
      <w:r w:rsidRPr="004D7B90">
        <w:t xml:space="preserve">La tesi di Laurea Magistrale deve essere stata discussa dal 1° gennaio 2024 al 31 dicembre 2025. </w:t>
      </w:r>
      <w:r w:rsidR="006B6E5E" w:rsidRPr="00E7478C">
        <w:t xml:space="preserve">Qualora la tesi di laurea magistrale selezionata per il premio di </w:t>
      </w:r>
      <w:r w:rsidR="009A6143" w:rsidRPr="00E7478C">
        <w:t>Laurea</w:t>
      </w:r>
      <w:r w:rsidR="006B6E5E" w:rsidRPr="00E7478C">
        <w:t xml:space="preserve"> </w:t>
      </w:r>
      <w:r w:rsidR="009A6143" w:rsidRPr="00E7478C">
        <w:t>“</w:t>
      </w:r>
      <w:r w:rsidR="00E82DC8">
        <w:t xml:space="preserve">Matteo </w:t>
      </w:r>
      <w:proofErr w:type="spellStart"/>
      <w:r w:rsidR="00E82DC8">
        <w:t>Giari</w:t>
      </w:r>
      <w:proofErr w:type="spellEnd"/>
      <w:r w:rsidR="009A6143" w:rsidRPr="00E7478C">
        <w:t>”</w:t>
      </w:r>
      <w:r w:rsidR="006B6E5E" w:rsidRPr="00E7478C">
        <w:t xml:space="preserve"> risulti a più nomi, il premio sarà suddiviso in parti uguali fra gli autori, a patto che ciascuno </w:t>
      </w:r>
      <w:proofErr w:type="gramStart"/>
      <w:r w:rsidR="006B6E5E" w:rsidRPr="00E7478C">
        <w:t>presenti regolare istanza</w:t>
      </w:r>
      <w:proofErr w:type="gramEnd"/>
      <w:r w:rsidR="006B6E5E" w:rsidRPr="00E7478C">
        <w:t xml:space="preserve"> di partecipazione. </w:t>
      </w:r>
    </w:p>
    <w:p w14:paraId="0163848B" w14:textId="53DFAD4B" w:rsidR="009A6143" w:rsidRPr="00E7478C" w:rsidRDefault="00456755" w:rsidP="006B6E5E">
      <w:pPr>
        <w:jc w:val="both"/>
      </w:pPr>
      <w:r w:rsidRPr="00E7478C">
        <w:t xml:space="preserve">Non possono partecipare i vincitori delle passate edizioni dei premi “Giorgio Ravalli” </w:t>
      </w:r>
      <w:r w:rsidR="00E7478C">
        <w:t xml:space="preserve">e </w:t>
      </w:r>
      <w:r w:rsidRPr="00E7478C">
        <w:t xml:space="preserve">“Matteo </w:t>
      </w:r>
      <w:proofErr w:type="spellStart"/>
      <w:r w:rsidRPr="00E7478C">
        <w:t>Giari</w:t>
      </w:r>
      <w:proofErr w:type="spellEnd"/>
      <w:r w:rsidRPr="00E7478C">
        <w:t>”.</w:t>
      </w:r>
    </w:p>
    <w:p w14:paraId="1740A6A3" w14:textId="77777777" w:rsidR="00E413F5" w:rsidRDefault="00E413F5" w:rsidP="006B6E5E">
      <w:pPr>
        <w:jc w:val="both"/>
      </w:pPr>
    </w:p>
    <w:p w14:paraId="3928108D" w14:textId="77777777" w:rsidR="004D7B90" w:rsidRPr="00E7478C" w:rsidRDefault="004D7B90" w:rsidP="006B6E5E">
      <w:pPr>
        <w:jc w:val="both"/>
      </w:pPr>
    </w:p>
    <w:p w14:paraId="339BAE62" w14:textId="61E070BB" w:rsidR="00BF5FE8" w:rsidRPr="00E7478C" w:rsidRDefault="009A6143" w:rsidP="002F4694">
      <w:pPr>
        <w:jc w:val="both"/>
      </w:pPr>
      <w:r w:rsidRPr="00E7478C">
        <w:rPr>
          <w:b/>
          <w:bCs/>
        </w:rPr>
        <w:t>3- Premio</w:t>
      </w:r>
    </w:p>
    <w:p w14:paraId="66C46504" w14:textId="1DB493ED" w:rsidR="00BF5FE8" w:rsidRPr="00E7478C" w:rsidRDefault="00BF5FE8" w:rsidP="009A6143">
      <w:pPr>
        <w:spacing w:after="0"/>
        <w:jc w:val="both"/>
      </w:pPr>
      <w:r w:rsidRPr="00E7478C">
        <w:t xml:space="preserve">L’importo del premio ammonta a euro 3.000,00 (tremila/00), al lordo delle ritenute fiscali e previdenziali di legge. </w:t>
      </w:r>
    </w:p>
    <w:p w14:paraId="690176FD" w14:textId="66C2ACEA" w:rsidR="002F4694" w:rsidRPr="00E7478C" w:rsidRDefault="002F4694" w:rsidP="002F4694">
      <w:pPr>
        <w:jc w:val="both"/>
      </w:pPr>
      <w:r w:rsidRPr="00E7478C">
        <w:t xml:space="preserve">Il premio di </w:t>
      </w:r>
      <w:r w:rsidR="009A6143" w:rsidRPr="00E7478C">
        <w:t xml:space="preserve">Laurea </w:t>
      </w:r>
      <w:r w:rsidR="00E82DC8" w:rsidRPr="00E7478C">
        <w:t>“</w:t>
      </w:r>
      <w:r w:rsidR="00E82DC8">
        <w:t xml:space="preserve">Matteo </w:t>
      </w:r>
      <w:proofErr w:type="spellStart"/>
      <w:r w:rsidR="00E82DC8">
        <w:t>Giari</w:t>
      </w:r>
      <w:proofErr w:type="spellEnd"/>
      <w:r w:rsidR="00E82DC8" w:rsidRPr="00E7478C">
        <w:t xml:space="preserve">” </w:t>
      </w:r>
      <w:r w:rsidRPr="00E7478C">
        <w:t xml:space="preserve">sarà assegnato </w:t>
      </w:r>
      <w:r w:rsidR="0012155C" w:rsidRPr="00E7478C">
        <w:t>nel corso del 202</w:t>
      </w:r>
      <w:r w:rsidR="004D7B90">
        <w:t>6</w:t>
      </w:r>
      <w:r w:rsidR="0012155C" w:rsidRPr="00E7478C">
        <w:t xml:space="preserve"> </w:t>
      </w:r>
      <w:r w:rsidRPr="00E7478C">
        <w:t>a cura del Consorzio con apposita cerimonia</w:t>
      </w:r>
      <w:r w:rsidR="00E70A8E">
        <w:t xml:space="preserve"> che si terrà a Ferrara.</w:t>
      </w:r>
    </w:p>
    <w:p w14:paraId="1A7BDEA0" w14:textId="56D896DB" w:rsidR="002F4694" w:rsidRPr="00E7478C" w:rsidRDefault="009A6143" w:rsidP="002F4694">
      <w:pPr>
        <w:jc w:val="both"/>
        <w:rPr>
          <w:b/>
          <w:bCs/>
        </w:rPr>
      </w:pPr>
      <w:r w:rsidRPr="00E7478C">
        <w:rPr>
          <w:b/>
          <w:bCs/>
        </w:rPr>
        <w:lastRenderedPageBreak/>
        <w:t xml:space="preserve">4- </w:t>
      </w:r>
      <w:r w:rsidR="00456755" w:rsidRPr="00E7478C">
        <w:rPr>
          <w:b/>
          <w:bCs/>
        </w:rPr>
        <w:t>Presentazione della documentazione</w:t>
      </w:r>
    </w:p>
    <w:p w14:paraId="6341E0C8" w14:textId="16815A85" w:rsidR="009E784E" w:rsidRPr="00E7478C" w:rsidRDefault="009E784E" w:rsidP="0012155C">
      <w:pPr>
        <w:spacing w:after="120"/>
        <w:jc w:val="both"/>
      </w:pPr>
      <w:r w:rsidRPr="00E7478C">
        <w:t>Le autrici e gli autori interessati alla partecipazione al Premio di Laurea dovranno presentare la seguente documentazione:</w:t>
      </w:r>
    </w:p>
    <w:p w14:paraId="2DD5419F" w14:textId="413BF2D4" w:rsidR="009E784E" w:rsidRPr="00E7478C" w:rsidRDefault="009E784E" w:rsidP="009E784E">
      <w:pPr>
        <w:pStyle w:val="Paragrafoelenco"/>
        <w:numPr>
          <w:ilvl w:val="0"/>
          <w:numId w:val="1"/>
        </w:numPr>
        <w:spacing w:after="100" w:afterAutospacing="1"/>
        <w:jc w:val="both"/>
      </w:pPr>
      <w:r w:rsidRPr="00E7478C">
        <w:t>Domanda di partecipazione reperibile in fac-simile sul sito www.bonificaferrara.it secondo lo schema allegato al presente regolamento (allegato 1)</w:t>
      </w:r>
      <w:r w:rsidR="002F6404" w:rsidRPr="00E7478C">
        <w:t xml:space="preserve"> compilata in ogni sua sezione</w:t>
      </w:r>
      <w:r w:rsidRPr="00E7478C">
        <w:t>;</w:t>
      </w:r>
    </w:p>
    <w:p w14:paraId="5CEF17EB" w14:textId="3D0C94EF" w:rsidR="009E784E" w:rsidRPr="00E7478C" w:rsidRDefault="009E784E" w:rsidP="009E784E">
      <w:pPr>
        <w:pStyle w:val="Paragrafoelenco"/>
        <w:numPr>
          <w:ilvl w:val="0"/>
          <w:numId w:val="1"/>
        </w:numPr>
        <w:spacing w:after="100" w:afterAutospacing="1"/>
        <w:jc w:val="both"/>
      </w:pPr>
      <w:r w:rsidRPr="00E7478C">
        <w:t xml:space="preserve">Copia di un proprio </w:t>
      </w:r>
      <w:r w:rsidRPr="00E7478C">
        <w:rPr>
          <w:b/>
          <w:bCs/>
        </w:rPr>
        <w:t>documento di identità personale valido;</w:t>
      </w:r>
    </w:p>
    <w:p w14:paraId="3F408D43" w14:textId="65062659" w:rsidR="009E784E" w:rsidRPr="00E7478C" w:rsidRDefault="009E784E" w:rsidP="002F4694">
      <w:pPr>
        <w:pStyle w:val="Paragrafoelenco"/>
        <w:numPr>
          <w:ilvl w:val="0"/>
          <w:numId w:val="1"/>
        </w:numPr>
        <w:spacing w:after="100" w:afterAutospacing="1"/>
        <w:jc w:val="both"/>
      </w:pPr>
      <w:r w:rsidRPr="00E7478C">
        <w:t xml:space="preserve">Una copia </w:t>
      </w:r>
      <w:r w:rsidR="00F3689B" w:rsidRPr="00E7478C">
        <w:t xml:space="preserve">digitale </w:t>
      </w:r>
      <w:r w:rsidRPr="00E7478C">
        <w:t>della tesi in formato .pdf;</w:t>
      </w:r>
    </w:p>
    <w:p w14:paraId="52530DC0" w14:textId="1E7A4AF9" w:rsidR="009E784E" w:rsidRPr="00E7478C" w:rsidRDefault="009E784E" w:rsidP="002F4694">
      <w:pPr>
        <w:jc w:val="both"/>
      </w:pPr>
      <w:r w:rsidRPr="00E7478C">
        <w:t>La documentazione dovrà essere</w:t>
      </w:r>
      <w:r w:rsidR="002F4694" w:rsidRPr="00E7478C">
        <w:t xml:space="preserve"> consegnat</w:t>
      </w:r>
      <w:r w:rsidRPr="00E7478C">
        <w:t>a</w:t>
      </w:r>
      <w:r w:rsidR="002F4694" w:rsidRPr="00E7478C">
        <w:t xml:space="preserve"> o inviat</w:t>
      </w:r>
      <w:r w:rsidRPr="00E7478C">
        <w:t xml:space="preserve">a al Consorzio di Bonifica Pianura di Ferrara attraverso </w:t>
      </w:r>
      <w:r w:rsidR="00456755" w:rsidRPr="00E7478C">
        <w:t>una del</w:t>
      </w:r>
      <w:r w:rsidRPr="00E7478C">
        <w:t>le seguenti modalità:</w:t>
      </w:r>
    </w:p>
    <w:p w14:paraId="74FED987" w14:textId="6FEC1005" w:rsidR="006E268D" w:rsidRPr="00E7478C" w:rsidRDefault="006E268D" w:rsidP="006E268D">
      <w:pPr>
        <w:pStyle w:val="Paragrafoelenco"/>
        <w:numPr>
          <w:ilvl w:val="0"/>
          <w:numId w:val="2"/>
        </w:numPr>
        <w:jc w:val="both"/>
      </w:pPr>
      <w:r w:rsidRPr="00E7478C">
        <w:t xml:space="preserve">Consegna via PEC </w:t>
      </w:r>
      <w:hyperlink r:id="rId7" w:history="1">
        <w:r w:rsidRPr="00E7478C">
          <w:rPr>
            <w:rStyle w:val="Collegamentoipertestuale"/>
            <w:color w:val="auto"/>
          </w:rPr>
          <w:t>posta.certificata@pec.bonificaferrara.it</w:t>
        </w:r>
      </w:hyperlink>
      <w:r w:rsidRPr="00E7478C">
        <w:t xml:space="preserve"> (indicando nell’oggetto: Premio di Laurea </w:t>
      </w:r>
      <w:r>
        <w:t xml:space="preserve">Matteo </w:t>
      </w:r>
      <w:proofErr w:type="spellStart"/>
      <w:r>
        <w:t>Giari</w:t>
      </w:r>
      <w:proofErr w:type="spellEnd"/>
      <w:r w:rsidRPr="00E7478C">
        <w:t>)</w:t>
      </w:r>
      <w:r>
        <w:t>;</w:t>
      </w:r>
    </w:p>
    <w:p w14:paraId="22C00C18" w14:textId="0D5993BF" w:rsidR="002F4694" w:rsidRPr="00E7478C" w:rsidRDefault="009E784E" w:rsidP="00456755">
      <w:pPr>
        <w:pStyle w:val="Paragrafoelenco"/>
        <w:numPr>
          <w:ilvl w:val="0"/>
          <w:numId w:val="2"/>
        </w:numPr>
        <w:jc w:val="both"/>
      </w:pPr>
      <w:r w:rsidRPr="00E7478C">
        <w:t>Consegna a mano</w:t>
      </w:r>
      <w:r w:rsidR="00456755" w:rsidRPr="00E7478C">
        <w:t xml:space="preserve"> presso Ufficio Protocollo</w:t>
      </w:r>
      <w:r w:rsidRPr="00E7478C">
        <w:t xml:space="preserve"> o</w:t>
      </w:r>
      <w:r w:rsidR="002F4694" w:rsidRPr="00E7478C">
        <w:t xml:space="preserve"> tramite raccomandata A/R al seguente indirizzo: </w:t>
      </w:r>
      <w:r w:rsidR="009A6143" w:rsidRPr="00E7478C">
        <w:t>CONSORZIO DI BONIFICA PIANURA DI FERRARA</w:t>
      </w:r>
      <w:r w:rsidR="002F4694" w:rsidRPr="00E7478C">
        <w:t xml:space="preserve"> </w:t>
      </w:r>
      <w:r w:rsidR="009A6143" w:rsidRPr="00E7478C">
        <w:t>Via Borgo dei Leoni, 28 - 44121 FERRARA</w:t>
      </w:r>
      <w:r w:rsidR="00456755" w:rsidRPr="00E7478C">
        <w:t>;</w:t>
      </w:r>
      <w:r w:rsidR="00F3689B" w:rsidRPr="00E7478C">
        <w:t xml:space="preserve"> in tali casi la copia digitale della tesi dovrà essere consegnata su supporto informatico</w:t>
      </w:r>
      <w:r w:rsidR="006E268D">
        <w:t>.</w:t>
      </w:r>
    </w:p>
    <w:p w14:paraId="290A7781" w14:textId="77777777" w:rsidR="004010C4" w:rsidRDefault="004010C4" w:rsidP="004010C4">
      <w:pPr>
        <w:jc w:val="both"/>
        <w:rPr>
          <w:b/>
          <w:bCs/>
        </w:rPr>
      </w:pPr>
      <w:r>
        <w:t>Le domande</w:t>
      </w:r>
      <w:r w:rsidRPr="00456755">
        <w:t xml:space="preserve"> </w:t>
      </w:r>
      <w:r w:rsidRPr="00861115">
        <w:t xml:space="preserve">dovranno pervenire </w:t>
      </w:r>
      <w:r w:rsidRPr="00861115">
        <w:rPr>
          <w:b/>
          <w:bCs/>
        </w:rPr>
        <w:t>entro e non oltre il termine improrogabile delle ore 24:00 del giorno</w:t>
      </w:r>
      <w:r>
        <w:rPr>
          <w:b/>
          <w:bCs/>
        </w:rPr>
        <w:t>:</w:t>
      </w:r>
      <w:r w:rsidRPr="00861115">
        <w:rPr>
          <w:b/>
          <w:bCs/>
        </w:rPr>
        <w:t xml:space="preserve"> </w:t>
      </w:r>
    </w:p>
    <w:p w14:paraId="3251AB53" w14:textId="77777777" w:rsidR="004D7B90" w:rsidRPr="00861115" w:rsidRDefault="004D7B90" w:rsidP="004D7B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rPr>
          <w:b/>
          <w:bCs/>
        </w:rPr>
        <w:t>MERCOLEDI’</w:t>
      </w:r>
      <w:r w:rsidRPr="0098248C">
        <w:rPr>
          <w:b/>
          <w:bCs/>
        </w:rPr>
        <w:t xml:space="preserve"> 31 DICEMBRE 202</w:t>
      </w:r>
      <w:r>
        <w:rPr>
          <w:b/>
          <w:bCs/>
        </w:rPr>
        <w:t>5</w:t>
      </w:r>
    </w:p>
    <w:p w14:paraId="53DF29D8" w14:textId="39A2D41F" w:rsidR="00456755" w:rsidRPr="00E7478C" w:rsidRDefault="002F4694" w:rsidP="00456755">
      <w:pPr>
        <w:jc w:val="both"/>
      </w:pPr>
      <w:r w:rsidRPr="00E7478C">
        <w:t>Il vincitore</w:t>
      </w:r>
      <w:r w:rsidR="0012155C" w:rsidRPr="00E7478C">
        <w:t xml:space="preserve"> </w:t>
      </w:r>
      <w:r w:rsidRPr="00E7478C">
        <w:t>sarà avvisato tramite raccomandata A/R</w:t>
      </w:r>
      <w:r w:rsidR="00456755" w:rsidRPr="00E7478C">
        <w:t xml:space="preserve"> o via PEC, nel caso in cui ne dichiari il possesso</w:t>
      </w:r>
      <w:r w:rsidRPr="00E7478C">
        <w:t xml:space="preserve">. </w:t>
      </w:r>
    </w:p>
    <w:p w14:paraId="1B9423DD" w14:textId="77777777" w:rsidR="002F6404" w:rsidRPr="00E7478C" w:rsidRDefault="002F6404" w:rsidP="00456755">
      <w:pPr>
        <w:jc w:val="both"/>
      </w:pPr>
    </w:p>
    <w:p w14:paraId="622EDBF3" w14:textId="568F0492" w:rsidR="002F6404" w:rsidRPr="00E7478C" w:rsidRDefault="002F6404" w:rsidP="002F6404">
      <w:pPr>
        <w:jc w:val="both"/>
        <w:rPr>
          <w:b/>
          <w:bCs/>
        </w:rPr>
      </w:pPr>
      <w:r w:rsidRPr="00E7478C">
        <w:rPr>
          <w:b/>
          <w:bCs/>
        </w:rPr>
        <w:t>5. Motivi di non ammissione al Premio di Laurea</w:t>
      </w:r>
    </w:p>
    <w:p w14:paraId="115F6B7E" w14:textId="447A6D62" w:rsidR="0012155C" w:rsidRPr="00E7478C" w:rsidRDefault="0012155C" w:rsidP="0012155C">
      <w:pPr>
        <w:spacing w:after="120"/>
        <w:jc w:val="both"/>
      </w:pPr>
      <w:r w:rsidRPr="00E7478C">
        <w:t xml:space="preserve">I </w:t>
      </w:r>
      <w:r w:rsidR="002F6404" w:rsidRPr="00E7478C">
        <w:t>motivi di non ammissione al Premio di Laurea sono i seguenti:</w:t>
      </w:r>
    </w:p>
    <w:p w14:paraId="096685A0" w14:textId="4B406223" w:rsidR="002F6404" w:rsidRPr="00E7478C" w:rsidRDefault="002F6404" w:rsidP="002F6404">
      <w:pPr>
        <w:spacing w:after="0"/>
        <w:jc w:val="both"/>
      </w:pPr>
      <w:r w:rsidRPr="00E7478C">
        <w:t>- La documentazione non è stata inviata in modo conforme a quanto richiesto nel precedente punto 4.</w:t>
      </w:r>
    </w:p>
    <w:p w14:paraId="1B5CE7CF" w14:textId="77777777" w:rsidR="0012155C" w:rsidRPr="00E7478C" w:rsidRDefault="0012155C" w:rsidP="002F6404">
      <w:pPr>
        <w:spacing w:after="0"/>
        <w:jc w:val="both"/>
      </w:pPr>
      <w:r w:rsidRPr="00E7478C">
        <w:t>- La documentazione è stata inviata oltre i termini del presente Bando.</w:t>
      </w:r>
    </w:p>
    <w:p w14:paraId="3D20F2C3" w14:textId="1DB3F223" w:rsidR="002F6404" w:rsidRPr="00E7478C" w:rsidRDefault="002F6404" w:rsidP="002F6404">
      <w:pPr>
        <w:spacing w:after="0"/>
        <w:jc w:val="both"/>
      </w:pPr>
      <w:r w:rsidRPr="00E7478C">
        <w:t>- Rilascio di dichiarazioni false e mendaci.</w:t>
      </w:r>
    </w:p>
    <w:p w14:paraId="6D796A4A" w14:textId="77777777" w:rsidR="002F6404" w:rsidRPr="00E7478C" w:rsidRDefault="002F6404" w:rsidP="002F6404">
      <w:pPr>
        <w:spacing w:after="0"/>
        <w:jc w:val="both"/>
      </w:pPr>
    </w:p>
    <w:p w14:paraId="1F6A2410" w14:textId="77777777" w:rsidR="002F6404" w:rsidRPr="00E7478C" w:rsidRDefault="002F6404" w:rsidP="002F6404">
      <w:pPr>
        <w:spacing w:after="0"/>
        <w:jc w:val="both"/>
      </w:pPr>
    </w:p>
    <w:p w14:paraId="369C6C30" w14:textId="1C95D711" w:rsidR="00456755" w:rsidRPr="00E7478C" w:rsidRDefault="002F6404" w:rsidP="00456755">
      <w:pPr>
        <w:jc w:val="both"/>
        <w:rPr>
          <w:b/>
          <w:bCs/>
        </w:rPr>
      </w:pPr>
      <w:r w:rsidRPr="00E7478C">
        <w:rPr>
          <w:b/>
          <w:bCs/>
        </w:rPr>
        <w:t>6</w:t>
      </w:r>
      <w:r w:rsidR="00456755" w:rsidRPr="00E7478C">
        <w:rPr>
          <w:b/>
          <w:bCs/>
        </w:rPr>
        <w:t>- Composizione della Commissione</w:t>
      </w:r>
      <w:r w:rsidRPr="00E7478C">
        <w:rPr>
          <w:b/>
          <w:bCs/>
        </w:rPr>
        <w:t xml:space="preserve"> e criteri</w:t>
      </w:r>
    </w:p>
    <w:p w14:paraId="3F848833" w14:textId="77777777" w:rsidR="004010C4" w:rsidRDefault="004010C4" w:rsidP="004010C4">
      <w:pPr>
        <w:jc w:val="both"/>
      </w:pPr>
      <w:r w:rsidRPr="00627D4A">
        <w:t xml:space="preserve">La Commissione giudicatrice sarà </w:t>
      </w:r>
      <w:r>
        <w:t>composta da tre membri:</w:t>
      </w:r>
    </w:p>
    <w:p w14:paraId="5A69EFE2" w14:textId="77777777" w:rsidR="004010C4" w:rsidRDefault="004010C4" w:rsidP="004010C4">
      <w:pPr>
        <w:pStyle w:val="Paragrafoelenco"/>
        <w:numPr>
          <w:ilvl w:val="0"/>
          <w:numId w:val="3"/>
        </w:numPr>
        <w:jc w:val="both"/>
      </w:pPr>
      <w:r>
        <w:t>un amministratore del Consorzio (membro del Consiglio o del Comitato) che verrà nominato con Delibera del Comitato;</w:t>
      </w:r>
    </w:p>
    <w:p w14:paraId="2D248566" w14:textId="77777777" w:rsidR="004010C4" w:rsidRDefault="004010C4" w:rsidP="004010C4">
      <w:pPr>
        <w:pStyle w:val="Paragrafoelenco"/>
        <w:numPr>
          <w:ilvl w:val="0"/>
          <w:numId w:val="3"/>
        </w:numPr>
        <w:jc w:val="both"/>
      </w:pPr>
      <w:r>
        <w:t>un dirigente del Consorzio (o suo delegato);</w:t>
      </w:r>
    </w:p>
    <w:p w14:paraId="6D1E5ACA" w14:textId="0E08AC24" w:rsidR="004010C4" w:rsidRPr="00627D4A" w:rsidRDefault="004010C4" w:rsidP="004010C4">
      <w:pPr>
        <w:pStyle w:val="Paragrafoelenco"/>
        <w:numPr>
          <w:ilvl w:val="0"/>
          <w:numId w:val="3"/>
        </w:numPr>
        <w:jc w:val="both"/>
      </w:pPr>
      <w:r>
        <w:t>un membro esterno esperto individuato con delibera del Comitato;</w:t>
      </w:r>
    </w:p>
    <w:p w14:paraId="287EA55D" w14:textId="77777777" w:rsidR="002F6404" w:rsidRPr="00E7478C" w:rsidRDefault="002F6404" w:rsidP="002F6404">
      <w:pPr>
        <w:jc w:val="both"/>
      </w:pPr>
      <w:r w:rsidRPr="00E7478C">
        <w:t>Le tesi di laurea ammesse al Premio di Laurea saranno valutate sulla base dei seguenti criteri:</w:t>
      </w:r>
    </w:p>
    <w:p w14:paraId="1D9A9C95" w14:textId="089F0BC5" w:rsidR="002F6404" w:rsidRPr="00E7478C" w:rsidRDefault="002F6404" w:rsidP="002F6404">
      <w:pPr>
        <w:spacing w:after="0"/>
        <w:jc w:val="both"/>
        <w:rPr>
          <w:i/>
          <w:iCs/>
        </w:rPr>
      </w:pPr>
      <w:r w:rsidRPr="00E7478C">
        <w:rPr>
          <w:i/>
          <w:iCs/>
        </w:rPr>
        <w:t>a) originalità e qualità della Tesi di Laurea Magistrale;</w:t>
      </w:r>
    </w:p>
    <w:p w14:paraId="195621ED" w14:textId="231ECC91" w:rsidR="002F6404" w:rsidRPr="00E7478C" w:rsidRDefault="002F6404" w:rsidP="002F6404">
      <w:pPr>
        <w:spacing w:after="120"/>
        <w:jc w:val="both"/>
        <w:rPr>
          <w:i/>
          <w:iCs/>
        </w:rPr>
      </w:pPr>
      <w:r w:rsidRPr="00E7478C">
        <w:rPr>
          <w:i/>
          <w:iCs/>
        </w:rPr>
        <w:t>b) aderenza ai temi del Premio di Laurea (di cui al punto 2 del presente bando).</w:t>
      </w:r>
    </w:p>
    <w:p w14:paraId="6F9A99E2" w14:textId="6408EB23" w:rsidR="002F6404" w:rsidRPr="00E7478C" w:rsidRDefault="002F6404" w:rsidP="002F6404">
      <w:pPr>
        <w:spacing w:after="0"/>
        <w:jc w:val="both"/>
      </w:pPr>
      <w:r w:rsidRPr="00E7478C">
        <w:t>Il giudizio della Commissione è inappellabile ed insindacabile.</w:t>
      </w:r>
    </w:p>
    <w:p w14:paraId="4830C8A4" w14:textId="128E1BB7" w:rsidR="009E4C3F" w:rsidRDefault="009E4C3F" w:rsidP="002F6404">
      <w:pPr>
        <w:spacing w:after="0"/>
        <w:jc w:val="both"/>
      </w:pPr>
    </w:p>
    <w:p w14:paraId="70C9F0AD" w14:textId="77777777" w:rsidR="009E4C3F" w:rsidRPr="00E7478C" w:rsidRDefault="009E4C3F" w:rsidP="002F6404">
      <w:pPr>
        <w:spacing w:after="0"/>
        <w:jc w:val="both"/>
      </w:pPr>
    </w:p>
    <w:p w14:paraId="26D34588" w14:textId="3124DF68" w:rsidR="002F6404" w:rsidRPr="00E7478C" w:rsidRDefault="002F6404" w:rsidP="002F6404">
      <w:pPr>
        <w:spacing w:after="0"/>
        <w:jc w:val="both"/>
        <w:rPr>
          <w:b/>
          <w:bCs/>
        </w:rPr>
      </w:pPr>
      <w:r w:rsidRPr="00E7478C">
        <w:rPr>
          <w:b/>
          <w:bCs/>
        </w:rPr>
        <w:t>7. Diritti delle opere inviate</w:t>
      </w:r>
    </w:p>
    <w:p w14:paraId="60026C9C" w14:textId="77777777" w:rsidR="002F6404" w:rsidRPr="00E7478C" w:rsidRDefault="002F6404" w:rsidP="002F6404">
      <w:pPr>
        <w:spacing w:after="0"/>
        <w:jc w:val="both"/>
      </w:pPr>
    </w:p>
    <w:p w14:paraId="5394F763" w14:textId="4DA7042D" w:rsidR="002F6404" w:rsidRPr="00E7478C" w:rsidRDefault="002F6404" w:rsidP="002F6404">
      <w:pPr>
        <w:spacing w:after="0"/>
        <w:jc w:val="both"/>
      </w:pPr>
      <w:r w:rsidRPr="00E7478C">
        <w:t>I diritti relativi alle tesi di laurea che parteciperanno al Premio resteranno, a tutti gli effetti, di completa ed esclusiva proprietà delle autrici/degli autori.</w:t>
      </w:r>
    </w:p>
    <w:p w14:paraId="5B657507" w14:textId="0C6E1E99" w:rsidR="002F6404" w:rsidRPr="00E7478C" w:rsidRDefault="002F6404" w:rsidP="002F6404">
      <w:pPr>
        <w:spacing w:after="0"/>
        <w:jc w:val="both"/>
      </w:pPr>
      <w:bookmarkStart w:id="2" w:name="_Hlk61596872"/>
      <w:r w:rsidRPr="00E7478C">
        <w:t>Fatto salvo quanto sopra, il Consorzio di Bonifica Pianura di Ferrara potrà, nell’ambito della attività di promozione del premio, svolgere attività di comunicazione esterna e interna con riferimento ai principali contenuti dell</w:t>
      </w:r>
      <w:r w:rsidR="00EA18F1">
        <w:t>a</w:t>
      </w:r>
      <w:r w:rsidRPr="00E7478C">
        <w:t xml:space="preserve"> tes</w:t>
      </w:r>
      <w:r w:rsidR="00EA18F1">
        <w:t>i</w:t>
      </w:r>
      <w:r w:rsidRPr="00E7478C">
        <w:t xml:space="preserve"> di laurea vincitric</w:t>
      </w:r>
      <w:r w:rsidR="00EA18F1">
        <w:t>e</w:t>
      </w:r>
      <w:r w:rsidRPr="00E7478C">
        <w:t>.</w:t>
      </w:r>
    </w:p>
    <w:bookmarkEnd w:id="2"/>
    <w:p w14:paraId="4C7F90DA" w14:textId="089E7FAB" w:rsidR="002F6404" w:rsidRPr="00E7478C" w:rsidRDefault="002F6404" w:rsidP="00456755">
      <w:pPr>
        <w:jc w:val="both"/>
      </w:pPr>
    </w:p>
    <w:bookmarkEnd w:id="0"/>
    <w:p w14:paraId="364A8116" w14:textId="77777777" w:rsidR="00E7478C" w:rsidRPr="00E7478C" w:rsidRDefault="00E7478C" w:rsidP="00E7478C">
      <w:pPr>
        <w:spacing w:after="0"/>
        <w:jc w:val="both"/>
        <w:rPr>
          <w:b/>
          <w:bCs/>
        </w:rPr>
      </w:pPr>
      <w:r w:rsidRPr="00E7478C">
        <w:rPr>
          <w:b/>
          <w:bCs/>
        </w:rPr>
        <w:t>8. Tutela della privacy</w:t>
      </w:r>
    </w:p>
    <w:p w14:paraId="63470A2C" w14:textId="77777777" w:rsidR="00E7478C" w:rsidRPr="00E7478C" w:rsidRDefault="00E7478C" w:rsidP="00E7478C">
      <w:pPr>
        <w:spacing w:after="0"/>
        <w:jc w:val="both"/>
      </w:pPr>
    </w:p>
    <w:p w14:paraId="375E2A61" w14:textId="77777777" w:rsidR="00E7478C" w:rsidRPr="00E7478C" w:rsidRDefault="00E7478C" w:rsidP="00E7478C">
      <w:pPr>
        <w:spacing w:after="0"/>
        <w:jc w:val="both"/>
      </w:pPr>
      <w:r w:rsidRPr="00E7478C">
        <w:t xml:space="preserve">I dati personali dei partecipanti, dei quali il Consorzio di Bonifica Pianura di Ferrara verrà in possesso a seguito del presente Premio di Laurea, saranno trattati conformemente alle normative privacy applicabili e, specificamente, come meglio dettagliato nell’informativa privacy resa a ciascun partecipante ai sensi dell’art. 13 del Reg.to UE n. 679/2016. </w:t>
      </w:r>
    </w:p>
    <w:p w14:paraId="328C9066" w14:textId="77777777" w:rsidR="00E7478C" w:rsidRPr="00E7478C" w:rsidRDefault="00E7478C" w:rsidP="00E7478C">
      <w:pPr>
        <w:spacing w:after="0"/>
        <w:jc w:val="both"/>
      </w:pPr>
      <w:r w:rsidRPr="00E7478C">
        <w:t xml:space="preserve">Il "Titolare del trattamento" dei dati è il Consorzio di Bonifica Pianura di Ferrara. </w:t>
      </w:r>
    </w:p>
    <w:p w14:paraId="0623C3C2" w14:textId="337AFF1D" w:rsidR="00E7478C" w:rsidRDefault="00E7478C" w:rsidP="00EA18F1">
      <w:pPr>
        <w:spacing w:after="0"/>
        <w:jc w:val="both"/>
      </w:pPr>
      <w:r w:rsidRPr="00E7478C">
        <w:t xml:space="preserve">Il "Responsabile della protezione dei dati personali" (DPO) è la HUNEXT Consulting, con sede </w:t>
      </w:r>
      <w:r w:rsidR="00EA18F1">
        <w:t>a Casier (TV) in via Volta, n.23.</w:t>
      </w:r>
    </w:p>
    <w:p w14:paraId="1099C09F" w14:textId="77777777" w:rsidR="00EA18F1" w:rsidRPr="00E7478C" w:rsidRDefault="00EA18F1" w:rsidP="00EA18F1">
      <w:pPr>
        <w:spacing w:after="240"/>
        <w:jc w:val="both"/>
      </w:pPr>
    </w:p>
    <w:p w14:paraId="25199D07" w14:textId="77777777" w:rsidR="00E7478C" w:rsidRPr="00E7478C" w:rsidRDefault="00E7478C" w:rsidP="00E7478C">
      <w:pPr>
        <w:jc w:val="both"/>
        <w:rPr>
          <w:b/>
          <w:bCs/>
        </w:rPr>
      </w:pPr>
      <w:r w:rsidRPr="00E7478C">
        <w:rPr>
          <w:b/>
          <w:bCs/>
        </w:rPr>
        <w:t>9. Informazioni sul presente regolamento</w:t>
      </w:r>
    </w:p>
    <w:p w14:paraId="62A9EE2E" w14:textId="77777777" w:rsidR="00E7478C" w:rsidRPr="00E7478C" w:rsidRDefault="00E7478C" w:rsidP="00E7478C">
      <w:pPr>
        <w:spacing w:after="0"/>
        <w:jc w:val="both"/>
      </w:pPr>
      <w:r w:rsidRPr="00E7478C">
        <w:t xml:space="preserve">Il presente regolamento completo di allegati è pubblicato sul sito www.bonificaferrara.it. </w:t>
      </w:r>
    </w:p>
    <w:p w14:paraId="2C235658" w14:textId="46B5D1B8" w:rsidR="00E7478C" w:rsidRPr="00E7478C" w:rsidRDefault="00E7478C" w:rsidP="00E7478C">
      <w:pPr>
        <w:jc w:val="both"/>
      </w:pPr>
      <w:r w:rsidRPr="00E7478C">
        <w:t xml:space="preserve">Per ulteriori informazioni sarà possibile contattare la segreteria organizzativa del Premio inviando una mail a </w:t>
      </w:r>
      <w:bookmarkStart w:id="3" w:name="_Hlk60994713"/>
      <w:r w:rsidRPr="00E7478C">
        <w:fldChar w:fldCharType="begin"/>
      </w:r>
      <w:r w:rsidRPr="00E7478C">
        <w:instrText xml:space="preserve"> HYPERLINK "mailto:premidilaurea@bonificaferrara.it" </w:instrText>
      </w:r>
      <w:r w:rsidRPr="00E7478C">
        <w:fldChar w:fldCharType="separate"/>
      </w:r>
      <w:r w:rsidR="006E44DC" w:rsidRPr="006E44DC">
        <w:rPr>
          <w:rStyle w:val="Collegamentoipertestuale"/>
          <w:color w:val="auto"/>
        </w:rPr>
        <w:t>direzione@bonificaferrara.it</w:t>
      </w:r>
      <w:r w:rsidRPr="00E7478C">
        <w:fldChar w:fldCharType="end"/>
      </w:r>
      <w:r w:rsidRPr="00E7478C">
        <w:t xml:space="preserve"> </w:t>
      </w:r>
      <w:bookmarkEnd w:id="3"/>
    </w:p>
    <w:p w14:paraId="03426A84" w14:textId="25AB4388" w:rsidR="008D7179" w:rsidRPr="002F6404" w:rsidRDefault="008D7179" w:rsidP="00E7478C">
      <w:pPr>
        <w:spacing w:after="0"/>
        <w:jc w:val="both"/>
        <w:rPr>
          <w:color w:val="FF0000"/>
        </w:rPr>
      </w:pPr>
    </w:p>
    <w:sectPr w:rsidR="008D7179" w:rsidRPr="002F64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D4B25"/>
    <w:multiLevelType w:val="hybridMultilevel"/>
    <w:tmpl w:val="01D6DB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E6CAC"/>
    <w:multiLevelType w:val="hybridMultilevel"/>
    <w:tmpl w:val="C61A4D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36367A"/>
    <w:multiLevelType w:val="hybridMultilevel"/>
    <w:tmpl w:val="E3280E00"/>
    <w:lvl w:ilvl="0" w:tplc="F2EAB98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586015">
    <w:abstractNumId w:val="1"/>
  </w:num>
  <w:num w:numId="2" w16cid:durableId="333654201">
    <w:abstractNumId w:val="2"/>
  </w:num>
  <w:num w:numId="3" w16cid:durableId="895241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694"/>
    <w:rsid w:val="0012155C"/>
    <w:rsid w:val="002239D7"/>
    <w:rsid w:val="002F4694"/>
    <w:rsid w:val="002F6404"/>
    <w:rsid w:val="003922BE"/>
    <w:rsid w:val="004010C4"/>
    <w:rsid w:val="00456755"/>
    <w:rsid w:val="00476876"/>
    <w:rsid w:val="004D7B90"/>
    <w:rsid w:val="006B6E5E"/>
    <w:rsid w:val="006E268D"/>
    <w:rsid w:val="006E44DC"/>
    <w:rsid w:val="0070481B"/>
    <w:rsid w:val="00864704"/>
    <w:rsid w:val="008C2842"/>
    <w:rsid w:val="008D472E"/>
    <w:rsid w:val="008D7179"/>
    <w:rsid w:val="009A6143"/>
    <w:rsid w:val="009E4C3F"/>
    <w:rsid w:val="009E784E"/>
    <w:rsid w:val="00A33464"/>
    <w:rsid w:val="00A3398D"/>
    <w:rsid w:val="00B94C87"/>
    <w:rsid w:val="00BD0036"/>
    <w:rsid w:val="00BF5FE8"/>
    <w:rsid w:val="00CB3879"/>
    <w:rsid w:val="00CD28C3"/>
    <w:rsid w:val="00E413F5"/>
    <w:rsid w:val="00E70A8E"/>
    <w:rsid w:val="00E7478C"/>
    <w:rsid w:val="00E7760B"/>
    <w:rsid w:val="00E82DC8"/>
    <w:rsid w:val="00EA18F1"/>
    <w:rsid w:val="00F3689B"/>
    <w:rsid w:val="00F5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1E6DB"/>
  <w15:chartTrackingRefBased/>
  <w15:docId w15:val="{46E9424A-DF93-431B-A6BF-791A7F06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E784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5675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5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sta.certificata@pec.bonificaferrar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33467-B1D8-4F11-BF7A-550C0805F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Berneschi</dc:creator>
  <cp:keywords/>
  <dc:description/>
  <cp:lastModifiedBy>Martina Berneschi</cp:lastModifiedBy>
  <cp:revision>7</cp:revision>
  <cp:lastPrinted>2025-05-20T13:33:00Z</cp:lastPrinted>
  <dcterms:created xsi:type="dcterms:W3CDTF">2023-01-19T10:11:00Z</dcterms:created>
  <dcterms:modified xsi:type="dcterms:W3CDTF">2025-05-20T13:48:00Z</dcterms:modified>
</cp:coreProperties>
</file>