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867D" w14:textId="7CAFC070" w:rsidR="00A965D6" w:rsidRDefault="00FB786F" w:rsidP="00284225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  <w:r>
        <w:rPr>
          <w:noProof/>
        </w:rPr>
        <w:drawing>
          <wp:inline distT="0" distB="0" distL="0" distR="0" wp14:anchorId="7D767E9F" wp14:editId="45E4965E">
            <wp:extent cx="6120765" cy="1214755"/>
            <wp:effectExtent l="0" t="0" r="0" b="4445"/>
            <wp:docPr id="11783428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4280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12E97" w14:textId="77777777" w:rsidR="000F6725" w:rsidRDefault="000F6725" w:rsidP="00284225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17110F22" w14:textId="08904608" w:rsidR="00490414" w:rsidRPr="000F6725" w:rsidRDefault="00DC23F5" w:rsidP="003119C6">
      <w:pPr>
        <w:tabs>
          <w:tab w:val="left" w:pos="5670"/>
        </w:tabs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 w:rsidRPr="000F6725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923D19" w:rsidRPr="000F6725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S</w:t>
      </w:r>
    </w:p>
    <w:p w14:paraId="047E5828" w14:textId="77777777" w:rsidR="00490414" w:rsidRDefault="003119C6" w:rsidP="003119C6">
      <w:pPr>
        <w:tabs>
          <w:tab w:val="left" w:pos="5670"/>
        </w:tabs>
        <w:ind w:left="7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</w:p>
    <w:p w14:paraId="7E08B0F9" w14:textId="77777777" w:rsidR="00490414" w:rsidRPr="000F6725" w:rsidRDefault="00490414" w:rsidP="00490414">
      <w:pPr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Pr="000F6725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2E7A345F" w14:textId="77777777" w:rsidR="00490414" w:rsidRPr="000F6725" w:rsidRDefault="00490414" w:rsidP="00490414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137FA5A" w14:textId="032D3083" w:rsidR="008A14DB" w:rsidRPr="00BD760F" w:rsidRDefault="00490414" w:rsidP="00BD760F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0F6725">
        <w:rPr>
          <w:rFonts w:asciiTheme="minorHAnsi" w:eastAsia="Arial" w:hAnsiTheme="minorHAnsi" w:cstheme="minorHAnsi"/>
          <w:b/>
          <w:bCs/>
          <w:sz w:val="24"/>
          <w:szCs w:val="24"/>
        </w:rPr>
        <w:tab/>
        <w:t>Consorzio di Bonifica Pianura di Ferrara</w:t>
      </w:r>
    </w:p>
    <w:p w14:paraId="7B8C20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C28F8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8096F6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04C80C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B7B3C38" w14:textId="77B71730" w:rsidR="008A14DB" w:rsidRPr="00284225" w:rsidRDefault="005C4DCC" w:rsidP="00284225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</w:rPr>
      </w:pPr>
      <w:r w:rsidRPr="00284225">
        <w:rPr>
          <w:rFonts w:asciiTheme="minorHAnsi" w:eastAsia="Arial" w:hAnsiTheme="minorHAnsi" w:cstheme="minorHAnsi"/>
          <w:bCs/>
        </w:rPr>
        <w:t>OGGETTO:</w:t>
      </w:r>
      <w:r w:rsidRPr="00284225">
        <w:rPr>
          <w:rFonts w:asciiTheme="minorHAnsi" w:eastAsia="Arial" w:hAnsiTheme="minorHAnsi" w:cstheme="minorHAnsi"/>
          <w:bCs/>
        </w:rPr>
        <w:tab/>
      </w:r>
      <w:r w:rsidR="00FB786F" w:rsidRPr="001B1959">
        <w:rPr>
          <w:rFonts w:asciiTheme="minorHAnsi" w:eastAsia="Arial" w:hAnsiTheme="minorHAnsi" w:cstheme="minorHAnsi"/>
          <w:bCs/>
        </w:rPr>
        <w:t xml:space="preserve">OC178 – </w:t>
      </w:r>
      <w:r w:rsidR="00FB786F" w:rsidRPr="001B1959">
        <w:rPr>
          <w:rFonts w:asciiTheme="minorHAnsi" w:hAnsiTheme="minorHAnsi" w:cstheme="minorHAnsi"/>
          <w:bCs/>
        </w:rPr>
        <w:t>Piano dei primi interventi urgenti di protezione civile</w:t>
      </w:r>
      <w:r w:rsidR="00FB786F">
        <w:rPr>
          <w:rFonts w:asciiTheme="minorHAnsi" w:hAnsiTheme="minorHAnsi" w:cstheme="minorHAnsi"/>
          <w:bCs/>
        </w:rPr>
        <w:t xml:space="preserve"> </w:t>
      </w:r>
      <w:r w:rsidR="00FB786F" w:rsidRPr="001B1959">
        <w:rPr>
          <w:rFonts w:asciiTheme="minorHAnsi" w:hAnsiTheme="minorHAnsi" w:cstheme="minorHAnsi"/>
          <w:bCs/>
        </w:rPr>
        <w:t>in conseguenza degli</w:t>
      </w:r>
      <w:r w:rsidR="00FB786F">
        <w:rPr>
          <w:rFonts w:asciiTheme="minorHAnsi" w:hAnsiTheme="minorHAnsi" w:cstheme="minorHAnsi"/>
          <w:bCs/>
        </w:rPr>
        <w:t xml:space="preserve"> e</w:t>
      </w:r>
      <w:r w:rsidR="00FB786F" w:rsidRPr="001B1959">
        <w:rPr>
          <w:rFonts w:asciiTheme="minorHAnsi" w:hAnsiTheme="minorHAnsi" w:cstheme="minorHAnsi"/>
          <w:bCs/>
        </w:rPr>
        <w:t xml:space="preserve">ccezionali eventi metereologici verificatisi nei giorni dal 22 al 27 Luglio 2023 nel territorio delle Province di Parma, Reggio Emilia, Modena, Bologna, Ferrara, Ravenna e Forlì-Cesena – secondo stralcio approvato dalla Regione Emilia Romagna con Decreto n.155 del 31/10/2024 - </w:t>
      </w:r>
      <w:bookmarkStart w:id="0" w:name="_Hlk197099548"/>
      <w:r w:rsidR="00FB786F" w:rsidRPr="001B1959">
        <w:rPr>
          <w:rFonts w:asciiTheme="minorHAnsi" w:hAnsiTheme="minorHAnsi" w:cstheme="minorHAnsi"/>
          <w:bCs/>
        </w:rPr>
        <w:t>Intervento di ripristino del presidio di sponda a seguito di fenomeni franosi della Fossa di Porto tra P. Volpi a Diversivo Fossa di Porto</w:t>
      </w:r>
      <w:bookmarkEnd w:id="0"/>
      <w:r w:rsidR="00FB786F">
        <w:rPr>
          <w:rFonts w:asciiTheme="minorHAnsi" w:hAnsiTheme="minorHAnsi" w:cstheme="minorHAnsi"/>
          <w:bCs/>
        </w:rPr>
        <w:t xml:space="preserve"> -</w:t>
      </w:r>
      <w:r w:rsidR="00FB786F" w:rsidRPr="00994CE9">
        <w:rPr>
          <w:rFonts w:asciiTheme="minorHAnsi" w:hAnsiTheme="minorHAnsi" w:cstheme="minorHAnsi"/>
          <w:bCs/>
        </w:rPr>
        <w:t xml:space="preserve"> CUP </w:t>
      </w:r>
      <w:r w:rsidR="00FB786F" w:rsidRPr="001B1959">
        <w:rPr>
          <w:rFonts w:asciiTheme="minorHAnsi" w:hAnsiTheme="minorHAnsi" w:cstheme="minorHAnsi"/>
          <w:bCs/>
        </w:rPr>
        <w:t>J98H24000690001</w:t>
      </w:r>
      <w:r w:rsidR="00284225" w:rsidRPr="00284225">
        <w:rPr>
          <w:rFonts w:asciiTheme="minorHAnsi" w:hAnsiTheme="minorHAnsi" w:cstheme="minorHAnsi"/>
          <w:bCs/>
        </w:rPr>
        <w:t xml:space="preserve">: </w:t>
      </w:r>
      <w:r w:rsidR="00D65FA8" w:rsidRPr="00284225">
        <w:rPr>
          <w:rFonts w:asciiTheme="minorHAnsi" w:hAnsiTheme="minorHAnsi" w:cstheme="minorHAnsi"/>
          <w:b/>
        </w:rPr>
        <w:t>DICHIARAZION</w:t>
      </w:r>
      <w:r w:rsidR="00176456" w:rsidRPr="00284225">
        <w:rPr>
          <w:rFonts w:asciiTheme="minorHAnsi" w:hAnsiTheme="minorHAnsi" w:cstheme="minorHAnsi"/>
          <w:b/>
        </w:rPr>
        <w:t>E ART. 27 COMMA 11 D. LGS.81/2008</w:t>
      </w:r>
    </w:p>
    <w:p w14:paraId="31C1EB3D" w14:textId="77777777" w:rsidR="008A14DB" w:rsidRPr="00284225" w:rsidRDefault="008A14DB">
      <w:pPr>
        <w:spacing w:line="200" w:lineRule="exact"/>
        <w:rPr>
          <w:rFonts w:asciiTheme="minorHAnsi" w:hAnsiTheme="minorHAnsi" w:cstheme="minorHAnsi"/>
          <w:bCs/>
        </w:rPr>
      </w:pPr>
    </w:p>
    <w:p w14:paraId="776A54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52B69E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D8BC2C7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5BC14AC" w14:textId="5DD92024" w:rsidR="008A14DB" w:rsidRPr="002F4ABC" w:rsidRDefault="00E42ACB" w:rsidP="002F4ABC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in qualità di 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</w:t>
      </w:r>
      <w:r w:rsidR="004F6233">
        <w:rPr>
          <w:rFonts w:asciiTheme="minorHAnsi" w:hAnsiTheme="minorHAnsi" w:cstheme="minorHAnsi"/>
        </w:rPr>
        <w:t>)</w:t>
      </w:r>
      <w:r w:rsidRPr="00BD677F">
        <w:rPr>
          <w:rFonts w:asciiTheme="minorHAnsi" w:hAnsiTheme="minorHAnsi" w:cstheme="minorHAnsi"/>
        </w:rPr>
        <w:t xml:space="preserve">: </w:t>
      </w:r>
      <w:r w:rsidR="006322BE">
        <w:rPr>
          <w:rFonts w:asciiTheme="minorHAnsi" w:hAnsiTheme="minorHAnsi" w:cstheme="minorHAnsi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>]</w:t>
      </w:r>
      <w:r w:rsidR="004F6233">
        <w:rPr>
          <w:rFonts w:asciiTheme="minorHAnsi" w:hAnsiTheme="minorHAnsi" w:cstheme="minorHAnsi"/>
        </w:rPr>
        <w:t>;</w:t>
      </w:r>
      <w:r w:rsidR="00BE0D38" w:rsidRPr="00BD677F">
        <w:rPr>
          <w:rFonts w:asciiTheme="minorHAnsi" w:hAnsiTheme="minorHAnsi" w:cstheme="minorHAnsi"/>
        </w:rPr>
        <w:t xml:space="preserve"> </w:t>
      </w:r>
      <w:r w:rsidR="00DF0210">
        <w:rPr>
          <w:rFonts w:asciiTheme="minorHAnsi" w:hAnsiTheme="minorHAnsi" w:cstheme="minorHAnsi"/>
        </w:rPr>
        <w:t>dell’o</w:t>
      </w:r>
      <w:r w:rsidR="00DC23F5" w:rsidRPr="00BD677F">
        <w:rPr>
          <w:rFonts w:asciiTheme="minorHAnsi" w:eastAsia="Arial" w:hAnsiTheme="minorHAnsi" w:cstheme="minorHAnsi"/>
          <w:bCs/>
        </w:rPr>
        <w:t>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2A0058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BA3FC5">
        <w:rPr>
          <w:rFonts w:asciiTheme="minorHAnsi" w:hAnsiTheme="minorHAnsi" w:cstheme="minorHAnsi"/>
        </w:rPr>
        <w:t xml:space="preserve">, </w:t>
      </w:r>
      <w:r w:rsidR="00CD21E3"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5DFD370B" w14:textId="77777777" w:rsidR="008A14DB" w:rsidRDefault="00DC23F5" w:rsidP="00777E1F">
      <w:pPr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0690FAFD" w14:textId="77777777" w:rsidR="00176456" w:rsidRDefault="00176456" w:rsidP="00777E1F">
      <w:pPr>
        <w:jc w:val="center"/>
        <w:rPr>
          <w:rFonts w:asciiTheme="minorHAnsi" w:eastAsia="Arial" w:hAnsiTheme="minorHAnsi" w:cstheme="minorHAnsi"/>
          <w:b/>
          <w:bCs/>
        </w:rPr>
      </w:pPr>
    </w:p>
    <w:p w14:paraId="6F28EF68" w14:textId="768667E6" w:rsidR="00176456" w:rsidRDefault="00176456" w:rsidP="00DF4A43">
      <w:pPr>
        <w:pStyle w:val="Paragrafoelenco"/>
        <w:numPr>
          <w:ilvl w:val="0"/>
          <w:numId w:val="19"/>
        </w:numPr>
        <w:spacing w:line="360" w:lineRule="auto"/>
        <w:ind w:left="426" w:hanging="426"/>
        <w:jc w:val="both"/>
        <w:rPr>
          <w:rFonts w:asciiTheme="minorHAnsi" w:eastAsia="Arial" w:hAnsiTheme="minorHAnsi" w:cstheme="minorHAnsi"/>
        </w:rPr>
      </w:pPr>
      <w:bookmarkStart w:id="1" w:name="_Hlk174962534"/>
      <w:r w:rsidRPr="00DF4A43">
        <w:rPr>
          <w:rFonts w:asciiTheme="minorHAnsi" w:eastAsia="Arial" w:hAnsiTheme="minorHAnsi" w:cstheme="minorHAnsi"/>
          <w:bCs/>
        </w:rPr>
        <w:t>di non trovarsi nella causa di esclusione di cui all’art. 27 comma 11 del D. Lgs. 81/2008 come modificato dall’art. 29 comma 19 del D.L. n. 19/2024 convertito con Legge n. 56/2024, e precisamente di non essere sottoposto ad esclusione dalla partecipazione ai lavori pubblici di cui al D. Lgs. 36/2023 per un periodo</w:t>
      </w:r>
      <w:r w:rsidRPr="00DF4A43">
        <w:rPr>
          <w:rFonts w:asciiTheme="minorHAnsi" w:eastAsia="Arial" w:hAnsiTheme="minorHAnsi" w:cstheme="minorHAnsi"/>
        </w:rPr>
        <w:t xml:space="preserve"> di sei mesi a causa della mancanza della “patente a crediti” o del documento equivalente</w:t>
      </w:r>
      <w:bookmarkEnd w:id="1"/>
      <w:r w:rsidR="00284225">
        <w:rPr>
          <w:rFonts w:asciiTheme="minorHAnsi" w:eastAsia="Arial" w:hAnsiTheme="minorHAnsi" w:cstheme="minorHAnsi"/>
        </w:rPr>
        <w:t>.</w:t>
      </w:r>
    </w:p>
    <w:p w14:paraId="28D7E755" w14:textId="35BED64D" w:rsidR="00284225" w:rsidRPr="00284225" w:rsidRDefault="00284225" w:rsidP="00284225">
      <w:pPr>
        <w:spacing w:line="360" w:lineRule="auto"/>
        <w:jc w:val="center"/>
        <w:rPr>
          <w:rFonts w:asciiTheme="minorHAnsi" w:eastAsia="Arial" w:hAnsiTheme="minorHAnsi" w:cstheme="minorHAnsi"/>
        </w:rPr>
      </w:pPr>
      <w:r w:rsidRPr="00284225">
        <w:rPr>
          <w:rFonts w:asciiTheme="minorHAnsi" w:eastAsia="Arial" w:hAnsiTheme="minorHAnsi" w:cstheme="minorHAnsi"/>
          <w:b/>
          <w:bCs/>
        </w:rPr>
        <w:t>DICHIARA</w:t>
      </w:r>
      <w:r>
        <w:rPr>
          <w:rFonts w:asciiTheme="minorHAnsi" w:eastAsia="Arial" w:hAnsiTheme="minorHAnsi" w:cstheme="minorHAnsi"/>
        </w:rPr>
        <w:t xml:space="preserve"> </w:t>
      </w:r>
      <w:r w:rsidRPr="00284225">
        <w:rPr>
          <w:rFonts w:asciiTheme="minorHAnsi" w:eastAsia="Arial" w:hAnsiTheme="minorHAnsi" w:cstheme="minorHAnsi"/>
          <w:b/>
          <w:bCs/>
        </w:rPr>
        <w:t>inoltre</w:t>
      </w:r>
    </w:p>
    <w:p w14:paraId="51CC7A06" w14:textId="4FBCCD36" w:rsidR="00DF4A43" w:rsidRPr="00DF4A43" w:rsidRDefault="00DF4A43" w:rsidP="00DF4A43">
      <w:pPr>
        <w:pStyle w:val="Paragrafoelenco"/>
        <w:numPr>
          <w:ilvl w:val="0"/>
          <w:numId w:val="19"/>
        </w:numPr>
        <w:spacing w:line="360" w:lineRule="auto"/>
        <w:ind w:left="426" w:hanging="426"/>
        <w:jc w:val="both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 xml:space="preserve">di essere </w:t>
      </w:r>
      <w:r w:rsidR="008B332A">
        <w:rPr>
          <w:rFonts w:asciiTheme="minorHAnsi" w:eastAsia="Arial" w:hAnsiTheme="minorHAnsi" w:cstheme="minorHAnsi"/>
        </w:rPr>
        <w:t>in possesso di certificazione SOA in classifica idonea ai fini de</w:t>
      </w:r>
      <w:r w:rsidR="008B332A" w:rsidRPr="00DF4A43">
        <w:rPr>
          <w:rFonts w:asciiTheme="minorHAnsi" w:eastAsia="Arial" w:hAnsiTheme="minorHAnsi" w:cstheme="minorHAnsi"/>
          <w:bCs/>
        </w:rPr>
        <w:t xml:space="preserve">ll’art. 27 comma 11 del D. Lgs. 81/2008 </w:t>
      </w:r>
      <w:r w:rsidR="008B332A" w:rsidRPr="00805247">
        <w:rPr>
          <w:rFonts w:asciiTheme="minorHAnsi" w:eastAsia="Arial" w:hAnsiTheme="minorHAnsi" w:cstheme="minorHAnsi"/>
          <w:b/>
          <w:bCs/>
          <w:i/>
          <w:iCs/>
          <w:color w:val="FF0000"/>
        </w:rPr>
        <w:t>(specificare la categoria e la classifica, pari almeno alla III (TERZA)):</w:t>
      </w:r>
      <w:r w:rsidR="008B332A" w:rsidRPr="00805247">
        <w:rPr>
          <w:rFonts w:asciiTheme="minorHAnsi" w:eastAsia="Arial" w:hAnsiTheme="minorHAnsi" w:cstheme="minorHAnsi"/>
          <w:color w:val="FF0000"/>
        </w:rPr>
        <w:t xml:space="preserve"> </w:t>
      </w:r>
      <w:r w:rsidRPr="00DF4A43">
        <w:rPr>
          <w:rFonts w:asciiTheme="minorHAnsi" w:hAnsiTheme="minorHAnsi" w:cstheme="minorHAnsi"/>
        </w:rPr>
        <w:t xml:space="preserve">[ </w:t>
      </w:r>
      <w:r w:rsidRPr="00DF4A4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F4A43">
        <w:rPr>
          <w:rFonts w:asciiTheme="minorHAnsi" w:hAnsiTheme="minorHAnsi" w:cstheme="minorHAnsi"/>
        </w:rPr>
        <w:instrText xml:space="preserve"> FORMTEXT </w:instrText>
      </w:r>
      <w:r w:rsidRPr="00DF4A43">
        <w:rPr>
          <w:rFonts w:asciiTheme="minorHAnsi" w:hAnsiTheme="minorHAnsi" w:cstheme="minorHAnsi"/>
        </w:rPr>
      </w:r>
      <w:r w:rsidRPr="00DF4A43">
        <w:rPr>
          <w:rFonts w:asciiTheme="minorHAnsi" w:hAnsiTheme="minorHAnsi" w:cstheme="minorHAnsi"/>
        </w:rPr>
        <w:fldChar w:fldCharType="separate"/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F4A43">
        <w:rPr>
          <w:rFonts w:asciiTheme="minorHAnsi" w:hAnsiTheme="minorHAnsi" w:cstheme="minorHAnsi"/>
        </w:rPr>
        <w:fldChar w:fldCharType="end"/>
      </w:r>
      <w:r w:rsidRPr="00DF4A43">
        <w:rPr>
          <w:rFonts w:asciiTheme="minorHAnsi" w:hAnsiTheme="minorHAnsi" w:cstheme="minorHAnsi"/>
        </w:rPr>
        <w:t xml:space="preserve"> ]</w:t>
      </w:r>
    </w:p>
    <w:p w14:paraId="2671B4C8" w14:textId="27C8BFA5" w:rsidR="00DF4A43" w:rsidRDefault="00DF4A43" w:rsidP="00DF4A43">
      <w:pPr>
        <w:spacing w:line="360" w:lineRule="auto"/>
        <w:ind w:left="426" w:hanging="426"/>
        <w:jc w:val="center"/>
        <w:rPr>
          <w:rFonts w:asciiTheme="minorHAnsi" w:hAnsiTheme="minorHAnsi" w:cstheme="minorHAnsi"/>
        </w:rPr>
      </w:pPr>
      <w:r w:rsidRPr="00DF4A43">
        <w:rPr>
          <w:rFonts w:asciiTheme="minorHAnsi" w:hAnsiTheme="minorHAnsi" w:cstheme="minorHAnsi"/>
        </w:rPr>
        <w:t>ovvero</w:t>
      </w:r>
    </w:p>
    <w:p w14:paraId="2D41F4B8" w14:textId="05179367" w:rsidR="00E07962" w:rsidRDefault="00DF4A43" w:rsidP="00E07962">
      <w:pPr>
        <w:spacing w:line="360" w:lineRule="auto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essere in possesso della “patente a crediti”, come di seguito </w:t>
      </w:r>
      <w:r w:rsidR="00805247">
        <w:rPr>
          <w:rFonts w:asciiTheme="minorHAnsi" w:hAnsiTheme="minorHAnsi" w:cstheme="minorHAnsi"/>
        </w:rPr>
        <w:t>descritto</w:t>
      </w:r>
      <w:r>
        <w:rPr>
          <w:rFonts w:asciiTheme="minorHAnsi" w:hAnsiTheme="minorHAnsi" w:cstheme="minorHAnsi"/>
        </w:rPr>
        <w:t xml:space="preserve"> </w:t>
      </w:r>
      <w:r w:rsidRPr="00805247">
        <w:rPr>
          <w:rFonts w:asciiTheme="minorHAnsi" w:hAnsiTheme="minorHAnsi" w:cstheme="minorHAnsi"/>
          <w:b/>
          <w:bCs/>
          <w:i/>
          <w:iCs/>
          <w:color w:val="FF0000"/>
        </w:rPr>
        <w:t>(indicare il mezzo di comprova</w:t>
      </w:r>
      <w:r w:rsidR="002C2F4D" w:rsidRPr="00805247">
        <w:rPr>
          <w:rFonts w:asciiTheme="minorHAnsi" w:hAnsiTheme="minorHAnsi" w:cstheme="minorHAnsi"/>
          <w:b/>
          <w:bCs/>
          <w:i/>
          <w:iCs/>
          <w:color w:val="FF0000"/>
        </w:rPr>
        <w:t xml:space="preserve"> del possesso</w:t>
      </w:r>
      <w:r w:rsidRPr="00805247">
        <w:rPr>
          <w:rFonts w:asciiTheme="minorHAnsi" w:hAnsiTheme="minorHAnsi" w:cstheme="minorHAnsi"/>
          <w:b/>
          <w:bCs/>
          <w:i/>
          <w:iCs/>
          <w:color w:val="FF0000"/>
        </w:rPr>
        <w:t>):</w:t>
      </w:r>
      <w:r>
        <w:rPr>
          <w:rFonts w:asciiTheme="minorHAnsi" w:hAnsiTheme="minorHAnsi" w:cstheme="minorHAnsi"/>
          <w:i/>
          <w:iCs/>
        </w:rPr>
        <w:t xml:space="preserve"> </w:t>
      </w:r>
      <w:r w:rsidRPr="00DF4A43">
        <w:rPr>
          <w:rFonts w:asciiTheme="minorHAnsi" w:hAnsiTheme="minorHAnsi" w:cstheme="minorHAnsi"/>
        </w:rPr>
        <w:t xml:space="preserve">[ </w:t>
      </w:r>
      <w:r w:rsidRPr="00DF4A4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F4A43">
        <w:rPr>
          <w:rFonts w:asciiTheme="minorHAnsi" w:hAnsiTheme="minorHAnsi" w:cstheme="minorHAnsi"/>
        </w:rPr>
        <w:instrText xml:space="preserve"> FORMTEXT </w:instrText>
      </w:r>
      <w:r w:rsidRPr="00DF4A43">
        <w:rPr>
          <w:rFonts w:asciiTheme="minorHAnsi" w:hAnsiTheme="minorHAnsi" w:cstheme="minorHAnsi"/>
        </w:rPr>
      </w:r>
      <w:r w:rsidRPr="00DF4A43">
        <w:rPr>
          <w:rFonts w:asciiTheme="minorHAnsi" w:hAnsiTheme="minorHAnsi" w:cstheme="minorHAnsi"/>
        </w:rPr>
        <w:fldChar w:fldCharType="separate"/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F4A43">
        <w:rPr>
          <w:rFonts w:asciiTheme="minorHAnsi" w:hAnsiTheme="minorHAnsi" w:cstheme="minorHAnsi"/>
        </w:rPr>
        <w:fldChar w:fldCharType="end"/>
      </w:r>
      <w:r w:rsidRPr="00DF4A43">
        <w:rPr>
          <w:rFonts w:asciiTheme="minorHAnsi" w:hAnsiTheme="minorHAnsi" w:cstheme="minorHAnsi"/>
        </w:rPr>
        <w:t xml:space="preserve"> ]</w:t>
      </w:r>
      <w:r>
        <w:rPr>
          <w:rFonts w:asciiTheme="minorHAnsi" w:hAnsiTheme="minorHAnsi" w:cstheme="minorHAnsi"/>
        </w:rPr>
        <w:t xml:space="preserve"> </w:t>
      </w:r>
      <w:r w:rsidR="00E870E2">
        <w:rPr>
          <w:rFonts w:asciiTheme="minorHAnsi" w:hAnsiTheme="minorHAnsi" w:cstheme="minorHAnsi"/>
        </w:rPr>
        <w:t>,</w:t>
      </w:r>
    </w:p>
    <w:p w14:paraId="3554A9AD" w14:textId="77777777" w:rsidR="00E870E2" w:rsidRPr="00AE630A" w:rsidRDefault="00E870E2" w:rsidP="00E870E2">
      <w:pPr>
        <w:spacing w:line="360" w:lineRule="auto"/>
        <w:ind w:left="284" w:hanging="284"/>
        <w:jc w:val="center"/>
        <w:rPr>
          <w:rFonts w:asciiTheme="minorHAnsi" w:hAnsiTheme="minorHAnsi" w:cstheme="minorHAnsi"/>
        </w:rPr>
      </w:pPr>
      <w:r w:rsidRPr="00AE630A">
        <w:rPr>
          <w:rFonts w:asciiTheme="minorHAnsi" w:hAnsiTheme="minorHAnsi" w:cstheme="minorHAnsi"/>
        </w:rPr>
        <w:t>ovvero</w:t>
      </w:r>
    </w:p>
    <w:p w14:paraId="0BFE1835" w14:textId="77777777" w:rsidR="00E870E2" w:rsidRDefault="00E870E2" w:rsidP="00E870E2">
      <w:pPr>
        <w:spacing w:line="360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di aver fatto richiesta della “patente a crediti” sul portale dell’Ispettorato Nazionale del Lavoro, come di seguito descritto </w:t>
      </w:r>
      <w:r w:rsidRPr="00FB1F67">
        <w:rPr>
          <w:rFonts w:asciiTheme="minorHAnsi" w:hAnsiTheme="minorHAnsi" w:cstheme="minorHAnsi"/>
          <w:b/>
          <w:bCs/>
          <w:i/>
          <w:iCs/>
          <w:color w:val="FF0000"/>
        </w:rPr>
        <w:t>(indicare il mezzo di comprova del</w:t>
      </w:r>
      <w:r>
        <w:rPr>
          <w:rFonts w:asciiTheme="minorHAnsi" w:hAnsiTheme="minorHAnsi" w:cstheme="minorHAnsi"/>
          <w:b/>
          <w:bCs/>
          <w:i/>
          <w:iCs/>
          <w:color w:val="FF0000"/>
        </w:rPr>
        <w:t>la richiesta fatta</w:t>
      </w:r>
      <w:r w:rsidRPr="00FB1F67">
        <w:rPr>
          <w:rFonts w:asciiTheme="minorHAnsi" w:hAnsiTheme="minorHAnsi" w:cstheme="minorHAnsi"/>
          <w:b/>
          <w:bCs/>
          <w:i/>
          <w:iCs/>
          <w:color w:val="FF0000"/>
        </w:rPr>
        <w:t>)</w:t>
      </w:r>
      <w:r w:rsidRPr="00DF4A43">
        <w:rPr>
          <w:rFonts w:asciiTheme="minorHAnsi" w:hAnsiTheme="minorHAnsi" w:cstheme="minorHAnsi"/>
          <w:i/>
          <w:iCs/>
        </w:rPr>
        <w:t>:</w:t>
      </w:r>
      <w:r>
        <w:rPr>
          <w:rFonts w:asciiTheme="minorHAnsi" w:hAnsiTheme="minorHAnsi" w:cstheme="minorHAnsi"/>
          <w:i/>
          <w:iCs/>
        </w:rPr>
        <w:t xml:space="preserve"> </w:t>
      </w:r>
      <w:r w:rsidRPr="00DF4A43">
        <w:rPr>
          <w:rFonts w:asciiTheme="minorHAnsi" w:hAnsiTheme="minorHAnsi" w:cstheme="minorHAnsi"/>
        </w:rPr>
        <w:t xml:space="preserve">[ </w:t>
      </w:r>
      <w:r w:rsidRPr="00DF4A4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F4A43">
        <w:rPr>
          <w:rFonts w:asciiTheme="minorHAnsi" w:hAnsiTheme="minorHAnsi" w:cstheme="minorHAnsi"/>
        </w:rPr>
        <w:instrText xml:space="preserve"> FORMTEXT </w:instrText>
      </w:r>
      <w:r w:rsidRPr="00DF4A43">
        <w:rPr>
          <w:rFonts w:asciiTheme="minorHAnsi" w:hAnsiTheme="minorHAnsi" w:cstheme="minorHAnsi"/>
        </w:rPr>
      </w:r>
      <w:r w:rsidRPr="00DF4A43">
        <w:rPr>
          <w:rFonts w:asciiTheme="minorHAnsi" w:hAnsiTheme="minorHAnsi" w:cstheme="minorHAnsi"/>
        </w:rPr>
        <w:fldChar w:fldCharType="separate"/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F4A43">
        <w:rPr>
          <w:rFonts w:asciiTheme="minorHAnsi" w:hAnsiTheme="minorHAnsi" w:cstheme="minorHAnsi"/>
        </w:rPr>
        <w:fldChar w:fldCharType="end"/>
      </w:r>
      <w:r w:rsidRPr="00DF4A43">
        <w:rPr>
          <w:rFonts w:asciiTheme="minorHAnsi" w:hAnsiTheme="minorHAnsi" w:cstheme="minorHAnsi"/>
        </w:rPr>
        <w:t xml:space="preserve"> ]</w:t>
      </w:r>
      <w:r>
        <w:rPr>
          <w:rFonts w:asciiTheme="minorHAnsi" w:hAnsiTheme="minorHAnsi" w:cstheme="minorHAnsi"/>
        </w:rPr>
        <w:t xml:space="preserve"> .</w:t>
      </w:r>
    </w:p>
    <w:p w14:paraId="2678E693" w14:textId="1CEF8EB2" w:rsidR="00DF0210" w:rsidRPr="00E07962" w:rsidRDefault="00DF0210" w:rsidP="00E07962">
      <w:pPr>
        <w:spacing w:line="360" w:lineRule="auto"/>
        <w:ind w:left="426"/>
        <w:jc w:val="center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  <w:bCs/>
        </w:rPr>
        <w:t>SI OBBLIGA</w:t>
      </w:r>
    </w:p>
    <w:p w14:paraId="07324AE8" w14:textId="62560A83" w:rsidR="00DF0210" w:rsidRPr="008F6AE3" w:rsidRDefault="00DF0210" w:rsidP="00DF0210">
      <w:pPr>
        <w:pStyle w:val="Paragrafoelenco"/>
        <w:numPr>
          <w:ilvl w:val="0"/>
          <w:numId w:val="19"/>
        </w:numPr>
        <w:spacing w:line="360" w:lineRule="auto"/>
        <w:ind w:left="284" w:hanging="284"/>
        <w:jc w:val="both"/>
        <w:rPr>
          <w:rFonts w:asciiTheme="minorHAnsi" w:hAnsiTheme="minorHAnsi" w:cstheme="minorHAnsi"/>
          <w:color w:val="000000"/>
        </w:rPr>
      </w:pPr>
      <w:r w:rsidRPr="008F6AE3">
        <w:rPr>
          <w:rFonts w:asciiTheme="minorHAnsi" w:hAnsiTheme="minorHAnsi" w:cstheme="minorHAnsi"/>
          <w:color w:val="000000"/>
        </w:rPr>
        <w:t xml:space="preserve">a comunicare tempestivamente </w:t>
      </w:r>
      <w:r w:rsidR="009F1E04">
        <w:rPr>
          <w:rFonts w:asciiTheme="minorHAnsi" w:hAnsiTheme="minorHAnsi" w:cstheme="minorHAnsi"/>
          <w:color w:val="000000"/>
        </w:rPr>
        <w:t xml:space="preserve">le </w:t>
      </w:r>
      <w:r w:rsidRPr="008F6AE3">
        <w:rPr>
          <w:rFonts w:asciiTheme="minorHAnsi" w:hAnsiTheme="minorHAnsi" w:cstheme="minorHAnsi"/>
          <w:color w:val="000000"/>
        </w:rPr>
        <w:t>variazioni del contenuto della presente dichiarazione</w:t>
      </w:r>
      <w:r w:rsidR="009F1E04">
        <w:rPr>
          <w:rFonts w:asciiTheme="minorHAnsi" w:hAnsiTheme="minorHAnsi" w:cstheme="minorHAnsi"/>
          <w:color w:val="000000"/>
        </w:rPr>
        <w:t xml:space="preserve"> che rendano necessaria </w:t>
      </w:r>
      <w:r w:rsidRPr="008F6AE3">
        <w:rPr>
          <w:rFonts w:asciiTheme="minorHAnsi" w:hAnsiTheme="minorHAnsi" w:cstheme="minorHAnsi"/>
          <w:color w:val="000000"/>
        </w:rPr>
        <w:t xml:space="preserve">una nuova dichiarazione </w:t>
      </w:r>
      <w:r w:rsidR="009F1E04">
        <w:rPr>
          <w:rFonts w:asciiTheme="minorHAnsi" w:hAnsiTheme="minorHAnsi" w:cstheme="minorHAnsi"/>
          <w:color w:val="000000"/>
        </w:rPr>
        <w:t>in merito</w:t>
      </w:r>
      <w:r w:rsidRPr="008F6AE3">
        <w:rPr>
          <w:rFonts w:asciiTheme="minorHAnsi" w:hAnsiTheme="minorHAnsi" w:cstheme="minorHAnsi"/>
          <w:color w:val="000000"/>
        </w:rPr>
        <w:t xml:space="preserve">. </w:t>
      </w:r>
    </w:p>
    <w:p w14:paraId="4F63AFFE" w14:textId="10160BA6" w:rsidR="00BA6550" w:rsidRPr="00F55FF1" w:rsidRDefault="00BA6550" w:rsidP="00176456">
      <w:pPr>
        <w:spacing w:line="360" w:lineRule="auto"/>
        <w:jc w:val="both"/>
        <w:rPr>
          <w:rFonts w:asciiTheme="minorHAnsi" w:hAnsiTheme="minorHAnsi" w:cstheme="minorHAnsi"/>
          <w:color w:val="FF0000"/>
        </w:rPr>
      </w:pPr>
      <w:r w:rsidRPr="00F55FF1">
        <w:rPr>
          <w:rFonts w:asciiTheme="minorHAnsi" w:hAnsiTheme="minorHAnsi" w:cstheme="minorHAnsi"/>
          <w:b/>
          <w:color w:val="FF0000"/>
          <w:sz w:val="24"/>
          <w:szCs w:val="24"/>
        </w:rPr>
        <w:t>Spazio per eventuali note</w:t>
      </w:r>
      <w:r w:rsidRPr="00F55FF1">
        <w:rPr>
          <w:rFonts w:asciiTheme="minorHAnsi" w:hAnsiTheme="minorHAnsi" w:cstheme="minorHAnsi"/>
          <w:b/>
          <w:color w:val="FF0000"/>
        </w:rPr>
        <w:t>:</w:t>
      </w:r>
      <w:r w:rsidRPr="00F55FF1">
        <w:rPr>
          <w:rFonts w:asciiTheme="minorHAnsi" w:hAnsiTheme="minorHAnsi" w:cstheme="minorHAnsi"/>
          <w:color w:val="FF0000"/>
        </w:rPr>
        <w:t xml:space="preserve"> </w:t>
      </w:r>
      <w:r w:rsidR="00CB1BF2" w:rsidRPr="00F55FF1">
        <w:rPr>
          <w:rFonts w:asciiTheme="minorHAnsi" w:hAnsiTheme="minorHAnsi" w:cstheme="minorHAnsi"/>
          <w:color w:val="FF0000"/>
        </w:rPr>
        <w:t xml:space="preserve">[ </w:t>
      </w:r>
      <w:r w:rsidR="0020102C" w:rsidRPr="00F55FF1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1BF2" w:rsidRPr="00F55FF1">
        <w:rPr>
          <w:rFonts w:asciiTheme="minorHAnsi" w:hAnsiTheme="minorHAnsi" w:cstheme="minorHAnsi"/>
          <w:color w:val="FF0000"/>
        </w:rPr>
        <w:instrText xml:space="preserve"> FORMTEXT </w:instrText>
      </w:r>
      <w:r w:rsidR="0020102C" w:rsidRPr="00F55FF1">
        <w:rPr>
          <w:rFonts w:asciiTheme="minorHAnsi" w:hAnsiTheme="minorHAnsi" w:cstheme="minorHAnsi"/>
          <w:color w:val="FF0000"/>
        </w:rPr>
      </w:r>
      <w:r w:rsidR="0020102C" w:rsidRPr="00F55FF1">
        <w:rPr>
          <w:rFonts w:asciiTheme="minorHAnsi" w:hAnsiTheme="minorHAnsi" w:cstheme="minorHAnsi"/>
          <w:color w:val="FF0000"/>
        </w:rPr>
        <w:fldChar w:fldCharType="separate"/>
      </w:r>
      <w:r w:rsidR="00CB1BF2" w:rsidRPr="00F55FF1">
        <w:rPr>
          <w:rFonts w:asciiTheme="minorHAnsi" w:hAnsiTheme="minorHAnsi" w:cstheme="minorHAnsi"/>
          <w:noProof/>
          <w:color w:val="FF0000"/>
        </w:rPr>
        <w:t> </w:t>
      </w:r>
      <w:r w:rsidR="00CB1BF2" w:rsidRPr="00F55FF1">
        <w:rPr>
          <w:rFonts w:asciiTheme="minorHAnsi" w:hAnsiTheme="minorHAnsi" w:cstheme="minorHAnsi"/>
          <w:noProof/>
          <w:color w:val="FF0000"/>
        </w:rPr>
        <w:t> </w:t>
      </w:r>
      <w:r w:rsidR="00CB1BF2" w:rsidRPr="00F55FF1">
        <w:rPr>
          <w:rFonts w:asciiTheme="minorHAnsi" w:hAnsiTheme="minorHAnsi" w:cstheme="minorHAnsi"/>
          <w:noProof/>
          <w:color w:val="FF0000"/>
        </w:rPr>
        <w:t> </w:t>
      </w:r>
      <w:r w:rsidR="00CB1BF2" w:rsidRPr="00F55FF1">
        <w:rPr>
          <w:rFonts w:asciiTheme="minorHAnsi" w:hAnsiTheme="minorHAnsi" w:cstheme="minorHAnsi"/>
          <w:noProof/>
          <w:color w:val="FF0000"/>
        </w:rPr>
        <w:t> </w:t>
      </w:r>
      <w:r w:rsidR="00CB1BF2" w:rsidRPr="00F55FF1">
        <w:rPr>
          <w:rFonts w:asciiTheme="minorHAnsi" w:hAnsiTheme="minorHAnsi" w:cstheme="minorHAnsi"/>
          <w:noProof/>
          <w:color w:val="FF0000"/>
        </w:rPr>
        <w:t> </w:t>
      </w:r>
      <w:r w:rsidR="0020102C" w:rsidRPr="00F55FF1">
        <w:rPr>
          <w:rFonts w:asciiTheme="minorHAnsi" w:hAnsiTheme="minorHAnsi" w:cstheme="minorHAnsi"/>
          <w:color w:val="FF0000"/>
        </w:rPr>
        <w:fldChar w:fldCharType="end"/>
      </w:r>
      <w:r w:rsidR="00CB1BF2" w:rsidRPr="00F55FF1">
        <w:rPr>
          <w:rFonts w:asciiTheme="minorHAnsi" w:hAnsiTheme="minorHAnsi" w:cstheme="minorHAnsi"/>
          <w:color w:val="FF0000"/>
        </w:rPr>
        <w:t xml:space="preserve"> ]</w:t>
      </w:r>
    </w:p>
    <w:p w14:paraId="055601BE" w14:textId="77777777" w:rsidR="00F55FF1" w:rsidRDefault="00F55FF1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lang w:val="it-IT"/>
        </w:rPr>
      </w:pPr>
    </w:p>
    <w:p w14:paraId="3E6375B2" w14:textId="287AAD45" w:rsidR="00BA6550" w:rsidRPr="00F55FF1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F55FF1">
        <w:rPr>
          <w:rFonts w:asciiTheme="minorHAnsi" w:hAnsiTheme="minorHAnsi" w:cstheme="minorHAnsi"/>
          <w:b/>
          <w:sz w:val="18"/>
          <w:szCs w:val="18"/>
          <w:lang w:val="it-IT"/>
        </w:rPr>
        <w:t>Informativa ai sensi dell’articolo 13 del D</w:t>
      </w:r>
      <w:r w:rsidR="00CE5D6D" w:rsidRPr="00F55FF1">
        <w:rPr>
          <w:rFonts w:asciiTheme="minorHAnsi" w:hAnsiTheme="minorHAnsi" w:cstheme="minorHAnsi"/>
          <w:b/>
          <w:sz w:val="18"/>
          <w:szCs w:val="18"/>
          <w:lang w:val="it-IT"/>
        </w:rPr>
        <w:t xml:space="preserve">. </w:t>
      </w:r>
      <w:r w:rsidRPr="00F55FF1">
        <w:rPr>
          <w:rFonts w:asciiTheme="minorHAnsi" w:hAnsiTheme="minorHAnsi" w:cstheme="minorHAnsi"/>
          <w:b/>
          <w:sz w:val="18"/>
          <w:szCs w:val="18"/>
          <w:lang w:val="it-IT"/>
        </w:rPr>
        <w:t>Lgs</w:t>
      </w:r>
      <w:r w:rsidR="00CE5D6D" w:rsidRPr="00F55FF1">
        <w:rPr>
          <w:rFonts w:asciiTheme="minorHAnsi" w:hAnsiTheme="minorHAnsi" w:cstheme="minorHAnsi"/>
          <w:b/>
          <w:sz w:val="18"/>
          <w:szCs w:val="18"/>
          <w:lang w:val="it-IT"/>
        </w:rPr>
        <w:t>.</w:t>
      </w:r>
      <w:r w:rsidRPr="00F55FF1">
        <w:rPr>
          <w:rFonts w:asciiTheme="minorHAnsi" w:hAnsiTheme="minorHAnsi" w:cstheme="minorHAnsi"/>
          <w:b/>
          <w:sz w:val="18"/>
          <w:szCs w:val="18"/>
          <w:lang w:val="it-IT"/>
        </w:rPr>
        <w:t xml:space="preserve"> 30.06.2003 n.196 “Codice in materia di protezione dei dati personali”.</w:t>
      </w:r>
    </w:p>
    <w:p w14:paraId="08A70004" w14:textId="68DE17A0" w:rsidR="00D836F2" w:rsidRPr="00F55FF1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18"/>
          <w:szCs w:val="18"/>
          <w:lang w:val="it-IT"/>
        </w:rPr>
      </w:pPr>
      <w:r w:rsidRPr="00F55FF1">
        <w:rPr>
          <w:rFonts w:asciiTheme="minorHAnsi" w:hAnsiTheme="minorHAnsi" w:cstheme="minorHAnsi"/>
          <w:sz w:val="18"/>
          <w:szCs w:val="18"/>
          <w:lang w:val="it-IT"/>
        </w:rPr>
        <w:t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</w:t>
      </w:r>
      <w:r w:rsidR="00CE5D6D" w:rsidRPr="00F55FF1">
        <w:rPr>
          <w:rFonts w:asciiTheme="minorHAnsi" w:hAnsiTheme="minorHAnsi" w:cstheme="minorHAnsi"/>
          <w:sz w:val="18"/>
          <w:szCs w:val="18"/>
          <w:lang w:val="it-IT"/>
        </w:rPr>
        <w:t xml:space="preserve">. </w:t>
      </w:r>
      <w:r w:rsidRPr="00F55FF1">
        <w:rPr>
          <w:rFonts w:asciiTheme="minorHAnsi" w:hAnsiTheme="minorHAnsi" w:cstheme="minorHAnsi"/>
          <w:sz w:val="18"/>
          <w:szCs w:val="18"/>
          <w:lang w:val="it-IT"/>
        </w:rPr>
        <w:t>Lgs</w:t>
      </w:r>
      <w:r w:rsidR="00CE5D6D" w:rsidRPr="00F55FF1">
        <w:rPr>
          <w:rFonts w:asciiTheme="minorHAnsi" w:hAnsiTheme="minorHAnsi" w:cstheme="minorHAnsi"/>
          <w:sz w:val="18"/>
          <w:szCs w:val="18"/>
          <w:lang w:val="it-IT"/>
        </w:rPr>
        <w:t>.</w:t>
      </w:r>
      <w:r w:rsidRPr="00F55FF1">
        <w:rPr>
          <w:rFonts w:asciiTheme="minorHAnsi" w:hAnsiTheme="minorHAnsi" w:cstheme="minorHAnsi"/>
          <w:sz w:val="18"/>
          <w:szCs w:val="18"/>
          <w:lang w:val="it-IT"/>
        </w:rPr>
        <w:t xml:space="preserve"> 196/2003. In relazione ai suddetti dati l’interessato può esercitare i diritti previsti dall’art.7 del citato D</w:t>
      </w:r>
      <w:r w:rsidR="00CE5D6D" w:rsidRPr="00F55FF1">
        <w:rPr>
          <w:rFonts w:asciiTheme="minorHAnsi" w:hAnsiTheme="minorHAnsi" w:cstheme="minorHAnsi"/>
          <w:sz w:val="18"/>
          <w:szCs w:val="18"/>
          <w:lang w:val="it-IT"/>
        </w:rPr>
        <w:t xml:space="preserve">. </w:t>
      </w:r>
      <w:r w:rsidRPr="00F55FF1">
        <w:rPr>
          <w:rFonts w:asciiTheme="minorHAnsi" w:hAnsiTheme="minorHAnsi" w:cstheme="minorHAnsi"/>
          <w:sz w:val="18"/>
          <w:szCs w:val="18"/>
          <w:lang w:val="it-IT"/>
        </w:rPr>
        <w:t xml:space="preserve">Lgs. Titolare della raccolta e del trattamento dei dati è il Consorzio di Bonifica Pianura di Ferrara. DPO Data Protection Officer è l’associazione professionale Hunext Consulting con sede a Casier </w:t>
      </w:r>
      <w:r w:rsidR="001D47B6" w:rsidRPr="00F55FF1">
        <w:rPr>
          <w:rFonts w:asciiTheme="minorHAnsi" w:hAnsiTheme="minorHAnsi" w:cstheme="minorHAnsi"/>
          <w:sz w:val="18"/>
          <w:szCs w:val="18"/>
          <w:lang w:val="it-IT"/>
        </w:rPr>
        <w:t>(</w:t>
      </w:r>
      <w:r w:rsidRPr="00F55FF1">
        <w:rPr>
          <w:rFonts w:asciiTheme="minorHAnsi" w:hAnsiTheme="minorHAnsi" w:cstheme="minorHAnsi"/>
          <w:sz w:val="18"/>
          <w:szCs w:val="18"/>
          <w:lang w:val="it-IT"/>
        </w:rPr>
        <w:t>TV</w:t>
      </w:r>
      <w:r w:rsidR="001D47B6" w:rsidRPr="00F55FF1">
        <w:rPr>
          <w:rFonts w:asciiTheme="minorHAnsi" w:hAnsiTheme="minorHAnsi" w:cstheme="minorHAnsi"/>
          <w:sz w:val="18"/>
          <w:szCs w:val="18"/>
          <w:lang w:val="it-IT"/>
        </w:rPr>
        <w:t>)</w:t>
      </w:r>
      <w:r w:rsidRPr="00F55FF1">
        <w:rPr>
          <w:rFonts w:asciiTheme="minorHAnsi" w:hAnsiTheme="minorHAnsi" w:cstheme="minorHAnsi"/>
          <w:sz w:val="18"/>
          <w:szCs w:val="18"/>
          <w:lang w:val="it-IT"/>
        </w:rPr>
        <w:t>.</w:t>
      </w:r>
    </w:p>
    <w:p w14:paraId="09B83E79" w14:textId="77777777" w:rsidR="00BA6550" w:rsidRPr="00D836F2" w:rsidRDefault="00BA6550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C4151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2" w:name="_DV_C939"/>
      <w:bookmarkEnd w:id="2"/>
    </w:p>
    <w:p w14:paraId="70D0D4D7" w14:textId="77777777" w:rsidR="008A14DB" w:rsidRPr="00113437" w:rsidRDefault="00F75B50" w:rsidP="001D47B6">
      <w:pPr>
        <w:ind w:left="674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Il Dichiarante</w:t>
      </w:r>
    </w:p>
    <w:p w14:paraId="1682351E" w14:textId="77777777" w:rsidR="007B4889" w:rsidRPr="00113437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113437">
        <w:rPr>
          <w:rFonts w:asciiTheme="minorHAnsi" w:hAnsiTheme="minorHAnsi" w:cstheme="minorHAnsi"/>
        </w:rPr>
        <w:t>Nome e cognome</w:t>
      </w:r>
      <w:r w:rsidR="002346FF" w:rsidRPr="00113437">
        <w:rPr>
          <w:rFonts w:asciiTheme="minorHAnsi" w:hAnsiTheme="minorHAnsi" w:cstheme="minorHAnsi"/>
        </w:rPr>
        <w:t xml:space="preserve"> di chi firma: </w:t>
      </w:r>
      <w:r w:rsidR="002D38D4" w:rsidRPr="00113437">
        <w:rPr>
          <w:rFonts w:asciiTheme="minorHAnsi" w:hAnsiTheme="minorHAnsi" w:cstheme="minorHAnsi"/>
        </w:rPr>
        <w:t xml:space="preserve">[ </w:t>
      </w:r>
      <w:r w:rsidR="0020102C" w:rsidRPr="00113437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113437">
        <w:rPr>
          <w:rFonts w:asciiTheme="minorHAnsi" w:hAnsiTheme="minorHAnsi" w:cstheme="minorHAnsi"/>
        </w:rPr>
        <w:instrText xml:space="preserve"> FORMTEXT </w:instrText>
      </w:r>
      <w:r w:rsidR="0020102C" w:rsidRPr="00113437">
        <w:rPr>
          <w:rFonts w:asciiTheme="minorHAnsi" w:hAnsiTheme="minorHAnsi" w:cstheme="minorHAnsi"/>
        </w:rPr>
      </w:r>
      <w:r w:rsidR="0020102C" w:rsidRPr="00113437">
        <w:rPr>
          <w:rFonts w:asciiTheme="minorHAnsi" w:hAnsiTheme="minorHAnsi" w:cstheme="minorHAnsi"/>
        </w:rPr>
        <w:fldChar w:fldCharType="separate"/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20102C" w:rsidRPr="00113437">
        <w:rPr>
          <w:rFonts w:asciiTheme="minorHAnsi" w:hAnsiTheme="minorHAnsi" w:cstheme="minorHAnsi"/>
        </w:rPr>
        <w:fldChar w:fldCharType="end"/>
      </w:r>
      <w:r w:rsidR="002D38D4" w:rsidRPr="00113437">
        <w:rPr>
          <w:rFonts w:asciiTheme="minorHAnsi" w:hAnsiTheme="minorHAnsi" w:cstheme="minorHAnsi"/>
        </w:rPr>
        <w:t xml:space="preserve"> ]</w:t>
      </w:r>
      <w:r w:rsidR="007B4889" w:rsidRPr="00113437">
        <w:rPr>
          <w:rFonts w:asciiTheme="minorHAnsi" w:eastAsia="Arial" w:hAnsiTheme="minorHAnsi" w:cstheme="minorHAnsi"/>
          <w:bCs/>
        </w:rPr>
        <w:t xml:space="preserve"> </w:t>
      </w:r>
    </w:p>
    <w:p w14:paraId="1C3C80DD" w14:textId="77777777" w:rsidR="008A14DB" w:rsidRPr="00113437" w:rsidRDefault="00DC23F5">
      <w:pPr>
        <w:ind w:left="636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(Firmato digitalmente)</w:t>
      </w:r>
    </w:p>
    <w:p w14:paraId="58286444" w14:textId="77777777" w:rsidR="008A14DB" w:rsidRPr="00113437" w:rsidRDefault="008A14DB">
      <w:pPr>
        <w:spacing w:line="20" w:lineRule="exact"/>
        <w:rPr>
          <w:rFonts w:asciiTheme="minorHAnsi" w:hAnsiTheme="minorHAnsi" w:cstheme="minorHAnsi"/>
        </w:rPr>
      </w:pPr>
    </w:p>
    <w:p w14:paraId="209B7792" w14:textId="77777777" w:rsidR="008A14DB" w:rsidRPr="00113437" w:rsidRDefault="008A14DB">
      <w:pPr>
        <w:spacing w:line="200" w:lineRule="exact"/>
        <w:rPr>
          <w:rFonts w:asciiTheme="minorHAnsi" w:hAnsiTheme="minorHAnsi" w:cstheme="minorHAnsi"/>
        </w:rPr>
      </w:pPr>
    </w:p>
    <w:p w14:paraId="0746E0F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5318E7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934500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6EF686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85DA7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F19E769" w14:textId="77777777" w:rsidR="002346FF" w:rsidRPr="001D47B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D47B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1D47B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1D47B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1D47B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A02D6F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 nei quadrati)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2624D7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2624D7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.</w:t>
      </w:r>
    </w:p>
    <w:p w14:paraId="6FCF701F" w14:textId="77777777"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09FEA2A8" w14:textId="77777777" w:rsidR="00CD6841" w:rsidRPr="003708AE" w:rsidRDefault="00CD6841" w:rsidP="00CD684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E1BCD6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22336A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49ED"/>
    <w:multiLevelType w:val="hybridMultilevel"/>
    <w:tmpl w:val="6B4484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15E4"/>
    <w:multiLevelType w:val="hybridMultilevel"/>
    <w:tmpl w:val="23E67CD2"/>
    <w:lvl w:ilvl="0" w:tplc="6D941F66">
      <w:start w:val="1"/>
      <w:numFmt w:val="bullet"/>
      <w:lvlText w:val=""/>
      <w:lvlJc w:val="center"/>
      <w:rPr>
        <w:rFonts w:ascii="Symbol" w:hAnsi="Symbol" w:hint="default"/>
      </w:rPr>
    </w:lvl>
    <w:lvl w:ilvl="1" w:tplc="5F54AB70">
      <w:numFmt w:val="decimal"/>
      <w:lvlText w:val=""/>
      <w:lvlJc w:val="left"/>
    </w:lvl>
    <w:lvl w:ilvl="2" w:tplc="6EAA0940">
      <w:numFmt w:val="decimal"/>
      <w:lvlText w:val=""/>
      <w:lvlJc w:val="left"/>
    </w:lvl>
    <w:lvl w:ilvl="3" w:tplc="1BD4D68E">
      <w:numFmt w:val="decimal"/>
      <w:lvlText w:val=""/>
      <w:lvlJc w:val="left"/>
    </w:lvl>
    <w:lvl w:ilvl="4" w:tplc="BE266264">
      <w:numFmt w:val="decimal"/>
      <w:lvlText w:val=""/>
      <w:lvlJc w:val="left"/>
    </w:lvl>
    <w:lvl w:ilvl="5" w:tplc="33C21852">
      <w:numFmt w:val="decimal"/>
      <w:lvlText w:val=""/>
      <w:lvlJc w:val="left"/>
    </w:lvl>
    <w:lvl w:ilvl="6" w:tplc="78200714">
      <w:numFmt w:val="decimal"/>
      <w:lvlText w:val=""/>
      <w:lvlJc w:val="left"/>
    </w:lvl>
    <w:lvl w:ilvl="7" w:tplc="F1CCC7DA">
      <w:numFmt w:val="decimal"/>
      <w:lvlText w:val=""/>
      <w:lvlJc w:val="left"/>
    </w:lvl>
    <w:lvl w:ilvl="8" w:tplc="7BD062AE">
      <w:numFmt w:val="decimal"/>
      <w:lvlText w:val=""/>
      <w:lvlJc w:val="left"/>
    </w:lvl>
  </w:abstractNum>
  <w:abstractNum w:abstractNumId="2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4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565E"/>
    <w:multiLevelType w:val="hybridMultilevel"/>
    <w:tmpl w:val="10363C68"/>
    <w:lvl w:ilvl="0" w:tplc="E20C93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7" w15:restartNumberingAfterBreak="0">
    <w:nsid w:val="2CDC241B"/>
    <w:multiLevelType w:val="hybridMultilevel"/>
    <w:tmpl w:val="E29C049C"/>
    <w:lvl w:ilvl="0" w:tplc="3E50FFF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6F48"/>
    <w:multiLevelType w:val="hybridMultilevel"/>
    <w:tmpl w:val="FFFFFFFF"/>
    <w:lvl w:ilvl="0" w:tplc="C548F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8058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A7226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C9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1E4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81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0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6A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11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12" w15:restartNumberingAfterBreak="0">
    <w:nsid w:val="48355D18"/>
    <w:multiLevelType w:val="hybridMultilevel"/>
    <w:tmpl w:val="3E50E584"/>
    <w:lvl w:ilvl="0" w:tplc="52EC93B0">
      <w:start w:val="4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14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15" w15:restartNumberingAfterBreak="0">
    <w:nsid w:val="685139B5"/>
    <w:multiLevelType w:val="hybridMultilevel"/>
    <w:tmpl w:val="65282828"/>
    <w:lvl w:ilvl="0" w:tplc="0E60E2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41191"/>
    <w:multiLevelType w:val="hybridMultilevel"/>
    <w:tmpl w:val="24D215F4"/>
    <w:lvl w:ilvl="0" w:tplc="1244399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A5C5A"/>
    <w:multiLevelType w:val="hybridMultilevel"/>
    <w:tmpl w:val="7980943A"/>
    <w:lvl w:ilvl="0" w:tplc="CECAB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CA1400"/>
    <w:multiLevelType w:val="hybridMultilevel"/>
    <w:tmpl w:val="F4F02066"/>
    <w:lvl w:ilvl="0" w:tplc="FC4A6B96">
      <w:start w:val="2"/>
      <w:numFmt w:val="bullet"/>
      <w:lvlText w:val=""/>
      <w:lvlJc w:val="left"/>
      <w:pPr>
        <w:ind w:left="720" w:hanging="360"/>
      </w:pPr>
      <w:rPr>
        <w:rFonts w:ascii="Wingdings" w:eastAsia="Arial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95221">
    <w:abstractNumId w:val="6"/>
  </w:num>
  <w:num w:numId="2" w16cid:durableId="1921256965">
    <w:abstractNumId w:val="14"/>
  </w:num>
  <w:num w:numId="3" w16cid:durableId="1565220876">
    <w:abstractNumId w:val="3"/>
  </w:num>
  <w:num w:numId="4" w16cid:durableId="316808037">
    <w:abstractNumId w:val="11"/>
  </w:num>
  <w:num w:numId="5" w16cid:durableId="353654870">
    <w:abstractNumId w:val="10"/>
  </w:num>
  <w:num w:numId="6" w16cid:durableId="1530218660">
    <w:abstractNumId w:val="13"/>
  </w:num>
  <w:num w:numId="7" w16cid:durableId="1826242639">
    <w:abstractNumId w:val="4"/>
  </w:num>
  <w:num w:numId="8" w16cid:durableId="835415520">
    <w:abstractNumId w:val="0"/>
  </w:num>
  <w:num w:numId="9" w16cid:durableId="1784573635">
    <w:abstractNumId w:val="2"/>
  </w:num>
  <w:num w:numId="10" w16cid:durableId="262806860">
    <w:abstractNumId w:val="16"/>
  </w:num>
  <w:num w:numId="11" w16cid:durableId="1275401125">
    <w:abstractNumId w:val="5"/>
  </w:num>
  <w:num w:numId="12" w16cid:durableId="1756976918">
    <w:abstractNumId w:val="8"/>
  </w:num>
  <w:num w:numId="13" w16cid:durableId="1134829699">
    <w:abstractNumId w:val="7"/>
  </w:num>
  <w:num w:numId="14" w16cid:durableId="1575238424">
    <w:abstractNumId w:val="17"/>
  </w:num>
  <w:num w:numId="15" w16cid:durableId="1717049189">
    <w:abstractNumId w:val="1"/>
  </w:num>
  <w:num w:numId="16" w16cid:durableId="880630634">
    <w:abstractNumId w:val="9"/>
  </w:num>
  <w:num w:numId="17" w16cid:durableId="1194920634">
    <w:abstractNumId w:val="12"/>
  </w:num>
  <w:num w:numId="18" w16cid:durableId="1643581983">
    <w:abstractNumId w:val="15"/>
  </w:num>
  <w:num w:numId="19" w16cid:durableId="13133719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DFWjMEfWnns9VytTnvVYN6gkDdCAiQWGPbxTYQnB5o0C9gMoz37gkSEXsFHwKLPX3I/9stOVOv0H1ZE3Xg47QQ==" w:salt="mNnMSTzq7yOQhCc4bvKRCg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4F60"/>
    <w:rsid w:val="00006D40"/>
    <w:rsid w:val="00014109"/>
    <w:rsid w:val="0001554D"/>
    <w:rsid w:val="000174D2"/>
    <w:rsid w:val="00021B79"/>
    <w:rsid w:val="000229E5"/>
    <w:rsid w:val="00031F06"/>
    <w:rsid w:val="000347A1"/>
    <w:rsid w:val="000358BE"/>
    <w:rsid w:val="00036C8F"/>
    <w:rsid w:val="000430FC"/>
    <w:rsid w:val="00044BC3"/>
    <w:rsid w:val="000453BD"/>
    <w:rsid w:val="0004626A"/>
    <w:rsid w:val="00046CA9"/>
    <w:rsid w:val="000702B8"/>
    <w:rsid w:val="000702F8"/>
    <w:rsid w:val="00070FCD"/>
    <w:rsid w:val="00073545"/>
    <w:rsid w:val="00085038"/>
    <w:rsid w:val="000865C9"/>
    <w:rsid w:val="00087A51"/>
    <w:rsid w:val="00090EA7"/>
    <w:rsid w:val="000B2FA8"/>
    <w:rsid w:val="000C1CA8"/>
    <w:rsid w:val="000C31EE"/>
    <w:rsid w:val="000C7B2C"/>
    <w:rsid w:val="000D0204"/>
    <w:rsid w:val="000D32E3"/>
    <w:rsid w:val="000E1044"/>
    <w:rsid w:val="000E55AF"/>
    <w:rsid w:val="000E73EA"/>
    <w:rsid w:val="000F02C1"/>
    <w:rsid w:val="000F02E3"/>
    <w:rsid w:val="000F0F7C"/>
    <w:rsid w:val="000F1B8C"/>
    <w:rsid w:val="000F40E4"/>
    <w:rsid w:val="000F6725"/>
    <w:rsid w:val="00100494"/>
    <w:rsid w:val="00101257"/>
    <w:rsid w:val="00101D8D"/>
    <w:rsid w:val="0010228A"/>
    <w:rsid w:val="00102DC7"/>
    <w:rsid w:val="00110014"/>
    <w:rsid w:val="00113437"/>
    <w:rsid w:val="00116033"/>
    <w:rsid w:val="00121AEF"/>
    <w:rsid w:val="00126AA6"/>
    <w:rsid w:val="0012718F"/>
    <w:rsid w:val="00134D83"/>
    <w:rsid w:val="00141215"/>
    <w:rsid w:val="00141F1C"/>
    <w:rsid w:val="00142CA4"/>
    <w:rsid w:val="00146DAD"/>
    <w:rsid w:val="0015009C"/>
    <w:rsid w:val="001508FB"/>
    <w:rsid w:val="00153243"/>
    <w:rsid w:val="001541B0"/>
    <w:rsid w:val="001549B4"/>
    <w:rsid w:val="00154A5F"/>
    <w:rsid w:val="00174C32"/>
    <w:rsid w:val="00176456"/>
    <w:rsid w:val="00176A3F"/>
    <w:rsid w:val="00182945"/>
    <w:rsid w:val="00184BDD"/>
    <w:rsid w:val="00185EAA"/>
    <w:rsid w:val="00194AAB"/>
    <w:rsid w:val="001A3F31"/>
    <w:rsid w:val="001A5203"/>
    <w:rsid w:val="001B1064"/>
    <w:rsid w:val="001B6F7F"/>
    <w:rsid w:val="001B7770"/>
    <w:rsid w:val="001D24C3"/>
    <w:rsid w:val="001D47B6"/>
    <w:rsid w:val="001E1F5C"/>
    <w:rsid w:val="001E43F5"/>
    <w:rsid w:val="001E4D0D"/>
    <w:rsid w:val="001E67FF"/>
    <w:rsid w:val="001E7C0C"/>
    <w:rsid w:val="0020054A"/>
    <w:rsid w:val="0020102C"/>
    <w:rsid w:val="002027BB"/>
    <w:rsid w:val="0022336A"/>
    <w:rsid w:val="00224D4E"/>
    <w:rsid w:val="00231D46"/>
    <w:rsid w:val="00232765"/>
    <w:rsid w:val="00232CA0"/>
    <w:rsid w:val="002346FF"/>
    <w:rsid w:val="002421ED"/>
    <w:rsid w:val="00242742"/>
    <w:rsid w:val="002427A3"/>
    <w:rsid w:val="00242B63"/>
    <w:rsid w:val="00243B48"/>
    <w:rsid w:val="002447D0"/>
    <w:rsid w:val="002520F0"/>
    <w:rsid w:val="00252676"/>
    <w:rsid w:val="002624D7"/>
    <w:rsid w:val="00262AE7"/>
    <w:rsid w:val="00262AE9"/>
    <w:rsid w:val="00264AC1"/>
    <w:rsid w:val="00272AB6"/>
    <w:rsid w:val="00274311"/>
    <w:rsid w:val="002802B8"/>
    <w:rsid w:val="00281952"/>
    <w:rsid w:val="00284225"/>
    <w:rsid w:val="00284E03"/>
    <w:rsid w:val="00297280"/>
    <w:rsid w:val="002A0058"/>
    <w:rsid w:val="002A19FB"/>
    <w:rsid w:val="002A74CE"/>
    <w:rsid w:val="002C0260"/>
    <w:rsid w:val="002C2F4D"/>
    <w:rsid w:val="002C3402"/>
    <w:rsid w:val="002C4286"/>
    <w:rsid w:val="002C6E10"/>
    <w:rsid w:val="002C7B23"/>
    <w:rsid w:val="002D0E7B"/>
    <w:rsid w:val="002D15DF"/>
    <w:rsid w:val="002D38D4"/>
    <w:rsid w:val="002D40DB"/>
    <w:rsid w:val="002D68E3"/>
    <w:rsid w:val="002D6ABB"/>
    <w:rsid w:val="002E2943"/>
    <w:rsid w:val="002E49FC"/>
    <w:rsid w:val="002E6A6D"/>
    <w:rsid w:val="002F4ABC"/>
    <w:rsid w:val="002F6C8F"/>
    <w:rsid w:val="002F74DC"/>
    <w:rsid w:val="002F7657"/>
    <w:rsid w:val="002F7C29"/>
    <w:rsid w:val="003112BF"/>
    <w:rsid w:val="003119C6"/>
    <w:rsid w:val="003145B3"/>
    <w:rsid w:val="003160D0"/>
    <w:rsid w:val="00321BB8"/>
    <w:rsid w:val="00323C05"/>
    <w:rsid w:val="003336BF"/>
    <w:rsid w:val="00334F21"/>
    <w:rsid w:val="00346393"/>
    <w:rsid w:val="003535C3"/>
    <w:rsid w:val="00354021"/>
    <w:rsid w:val="003606AE"/>
    <w:rsid w:val="00361ECA"/>
    <w:rsid w:val="00363D56"/>
    <w:rsid w:val="003745EE"/>
    <w:rsid w:val="0038740B"/>
    <w:rsid w:val="00387834"/>
    <w:rsid w:val="00387CAB"/>
    <w:rsid w:val="00393E92"/>
    <w:rsid w:val="00395A12"/>
    <w:rsid w:val="003A0B74"/>
    <w:rsid w:val="003A1ACE"/>
    <w:rsid w:val="003A3355"/>
    <w:rsid w:val="003A4430"/>
    <w:rsid w:val="003B2EAA"/>
    <w:rsid w:val="003C02D1"/>
    <w:rsid w:val="003D3D37"/>
    <w:rsid w:val="003D4886"/>
    <w:rsid w:val="003D5790"/>
    <w:rsid w:val="003D65FA"/>
    <w:rsid w:val="003D73CD"/>
    <w:rsid w:val="003E2061"/>
    <w:rsid w:val="003E32C9"/>
    <w:rsid w:val="003E6327"/>
    <w:rsid w:val="003E77EE"/>
    <w:rsid w:val="003F2B50"/>
    <w:rsid w:val="003F2E95"/>
    <w:rsid w:val="003F3AA5"/>
    <w:rsid w:val="00410723"/>
    <w:rsid w:val="00410F0C"/>
    <w:rsid w:val="00411177"/>
    <w:rsid w:val="004156B3"/>
    <w:rsid w:val="004252DF"/>
    <w:rsid w:val="0043018F"/>
    <w:rsid w:val="0043174A"/>
    <w:rsid w:val="0044015D"/>
    <w:rsid w:val="00440C0F"/>
    <w:rsid w:val="00443BDD"/>
    <w:rsid w:val="0044577B"/>
    <w:rsid w:val="00447FEB"/>
    <w:rsid w:val="004511EE"/>
    <w:rsid w:val="004524BE"/>
    <w:rsid w:val="00454F97"/>
    <w:rsid w:val="00467782"/>
    <w:rsid w:val="00480ECD"/>
    <w:rsid w:val="00481772"/>
    <w:rsid w:val="004847D9"/>
    <w:rsid w:val="00487B6A"/>
    <w:rsid w:val="00490414"/>
    <w:rsid w:val="00491E6F"/>
    <w:rsid w:val="00495D8E"/>
    <w:rsid w:val="004C051D"/>
    <w:rsid w:val="004C1E40"/>
    <w:rsid w:val="004F2814"/>
    <w:rsid w:val="004F3D8F"/>
    <w:rsid w:val="004F6233"/>
    <w:rsid w:val="00500DD4"/>
    <w:rsid w:val="005162B6"/>
    <w:rsid w:val="00516DF4"/>
    <w:rsid w:val="00523E68"/>
    <w:rsid w:val="0052720C"/>
    <w:rsid w:val="00527DF6"/>
    <w:rsid w:val="00532FE4"/>
    <w:rsid w:val="005377E4"/>
    <w:rsid w:val="00537E0F"/>
    <w:rsid w:val="005402DF"/>
    <w:rsid w:val="00542E46"/>
    <w:rsid w:val="00544312"/>
    <w:rsid w:val="00554D6F"/>
    <w:rsid w:val="00556582"/>
    <w:rsid w:val="00570CE5"/>
    <w:rsid w:val="0058031F"/>
    <w:rsid w:val="00582A7F"/>
    <w:rsid w:val="00585A3F"/>
    <w:rsid w:val="00585B6D"/>
    <w:rsid w:val="0059054B"/>
    <w:rsid w:val="005976F5"/>
    <w:rsid w:val="005A2AFC"/>
    <w:rsid w:val="005A40EF"/>
    <w:rsid w:val="005A5CEB"/>
    <w:rsid w:val="005B6767"/>
    <w:rsid w:val="005C4DCC"/>
    <w:rsid w:val="005D4BE7"/>
    <w:rsid w:val="005E076D"/>
    <w:rsid w:val="005E51BC"/>
    <w:rsid w:val="005E5B72"/>
    <w:rsid w:val="005F1285"/>
    <w:rsid w:val="005F2962"/>
    <w:rsid w:val="005F3495"/>
    <w:rsid w:val="005F3D5A"/>
    <w:rsid w:val="005F41B8"/>
    <w:rsid w:val="00600DEE"/>
    <w:rsid w:val="00601E7B"/>
    <w:rsid w:val="00606039"/>
    <w:rsid w:val="00607E2C"/>
    <w:rsid w:val="0063009C"/>
    <w:rsid w:val="00630B92"/>
    <w:rsid w:val="0063207D"/>
    <w:rsid w:val="006322BE"/>
    <w:rsid w:val="006378F8"/>
    <w:rsid w:val="00637DEE"/>
    <w:rsid w:val="0065044D"/>
    <w:rsid w:val="006518E4"/>
    <w:rsid w:val="00653CCB"/>
    <w:rsid w:val="0065424D"/>
    <w:rsid w:val="006549F3"/>
    <w:rsid w:val="00654DEB"/>
    <w:rsid w:val="006658E0"/>
    <w:rsid w:val="00667324"/>
    <w:rsid w:val="00677AE7"/>
    <w:rsid w:val="00684BD3"/>
    <w:rsid w:val="00685F7B"/>
    <w:rsid w:val="006878AC"/>
    <w:rsid w:val="00687FB2"/>
    <w:rsid w:val="0069333C"/>
    <w:rsid w:val="00693EA0"/>
    <w:rsid w:val="006963EE"/>
    <w:rsid w:val="006A37F9"/>
    <w:rsid w:val="006A54C6"/>
    <w:rsid w:val="006A72D2"/>
    <w:rsid w:val="006B7B94"/>
    <w:rsid w:val="006C03DF"/>
    <w:rsid w:val="006C04DD"/>
    <w:rsid w:val="006C1B74"/>
    <w:rsid w:val="006C3BC6"/>
    <w:rsid w:val="006C775B"/>
    <w:rsid w:val="006E04FB"/>
    <w:rsid w:val="006E2E23"/>
    <w:rsid w:val="006E6223"/>
    <w:rsid w:val="006F3A4C"/>
    <w:rsid w:val="00700600"/>
    <w:rsid w:val="0070149F"/>
    <w:rsid w:val="007030D7"/>
    <w:rsid w:val="00703804"/>
    <w:rsid w:val="00707006"/>
    <w:rsid w:val="00711083"/>
    <w:rsid w:val="00712A60"/>
    <w:rsid w:val="00716BE0"/>
    <w:rsid w:val="007208C4"/>
    <w:rsid w:val="00723843"/>
    <w:rsid w:val="007247CC"/>
    <w:rsid w:val="00724E93"/>
    <w:rsid w:val="007261EA"/>
    <w:rsid w:val="007263F9"/>
    <w:rsid w:val="007321ED"/>
    <w:rsid w:val="0073709D"/>
    <w:rsid w:val="007371AB"/>
    <w:rsid w:val="0074126B"/>
    <w:rsid w:val="00742078"/>
    <w:rsid w:val="007470E8"/>
    <w:rsid w:val="007553BA"/>
    <w:rsid w:val="00756072"/>
    <w:rsid w:val="00760748"/>
    <w:rsid w:val="00762068"/>
    <w:rsid w:val="00763119"/>
    <w:rsid w:val="007635AD"/>
    <w:rsid w:val="00765068"/>
    <w:rsid w:val="00773483"/>
    <w:rsid w:val="00776F20"/>
    <w:rsid w:val="00777E1F"/>
    <w:rsid w:val="00782EE8"/>
    <w:rsid w:val="00792256"/>
    <w:rsid w:val="00795E8D"/>
    <w:rsid w:val="00797215"/>
    <w:rsid w:val="007A2D10"/>
    <w:rsid w:val="007B4889"/>
    <w:rsid w:val="007B73B4"/>
    <w:rsid w:val="007C0BC5"/>
    <w:rsid w:val="007C513D"/>
    <w:rsid w:val="007D378D"/>
    <w:rsid w:val="007D3F89"/>
    <w:rsid w:val="007D4185"/>
    <w:rsid w:val="007D62F1"/>
    <w:rsid w:val="007E0ABE"/>
    <w:rsid w:val="007E15B4"/>
    <w:rsid w:val="007E1791"/>
    <w:rsid w:val="007E7362"/>
    <w:rsid w:val="00802AEA"/>
    <w:rsid w:val="00803A0C"/>
    <w:rsid w:val="00805247"/>
    <w:rsid w:val="00813027"/>
    <w:rsid w:val="00815A65"/>
    <w:rsid w:val="008160EC"/>
    <w:rsid w:val="00832B41"/>
    <w:rsid w:val="008368A9"/>
    <w:rsid w:val="008415D4"/>
    <w:rsid w:val="008459F0"/>
    <w:rsid w:val="00853FC2"/>
    <w:rsid w:val="00855626"/>
    <w:rsid w:val="008613AB"/>
    <w:rsid w:val="0087028B"/>
    <w:rsid w:val="00871CEA"/>
    <w:rsid w:val="0087296E"/>
    <w:rsid w:val="008740C9"/>
    <w:rsid w:val="008820D8"/>
    <w:rsid w:val="008A14DB"/>
    <w:rsid w:val="008A5210"/>
    <w:rsid w:val="008A5928"/>
    <w:rsid w:val="008B332A"/>
    <w:rsid w:val="008C496F"/>
    <w:rsid w:val="008D3F38"/>
    <w:rsid w:val="008D54BD"/>
    <w:rsid w:val="008D7956"/>
    <w:rsid w:val="00903050"/>
    <w:rsid w:val="0090650D"/>
    <w:rsid w:val="0090794A"/>
    <w:rsid w:val="00920140"/>
    <w:rsid w:val="0092320A"/>
    <w:rsid w:val="00923D19"/>
    <w:rsid w:val="00923F92"/>
    <w:rsid w:val="009251D5"/>
    <w:rsid w:val="0092536E"/>
    <w:rsid w:val="00927E29"/>
    <w:rsid w:val="0093376C"/>
    <w:rsid w:val="00952D43"/>
    <w:rsid w:val="0095546C"/>
    <w:rsid w:val="00957680"/>
    <w:rsid w:val="009601B7"/>
    <w:rsid w:val="00980497"/>
    <w:rsid w:val="0098638D"/>
    <w:rsid w:val="00990060"/>
    <w:rsid w:val="0099508D"/>
    <w:rsid w:val="0099508E"/>
    <w:rsid w:val="00995ED4"/>
    <w:rsid w:val="00997D83"/>
    <w:rsid w:val="009A092A"/>
    <w:rsid w:val="009B24A2"/>
    <w:rsid w:val="009B2573"/>
    <w:rsid w:val="009C00CC"/>
    <w:rsid w:val="009C621B"/>
    <w:rsid w:val="009C6BA2"/>
    <w:rsid w:val="009D68D0"/>
    <w:rsid w:val="009E3F63"/>
    <w:rsid w:val="009E5DE3"/>
    <w:rsid w:val="009E714D"/>
    <w:rsid w:val="009E7B2E"/>
    <w:rsid w:val="009F13DE"/>
    <w:rsid w:val="009F1E04"/>
    <w:rsid w:val="009F3857"/>
    <w:rsid w:val="009F6D54"/>
    <w:rsid w:val="00A02D6F"/>
    <w:rsid w:val="00A02F3B"/>
    <w:rsid w:val="00A0330F"/>
    <w:rsid w:val="00A04594"/>
    <w:rsid w:val="00A0540A"/>
    <w:rsid w:val="00A05C8A"/>
    <w:rsid w:val="00A07A8F"/>
    <w:rsid w:val="00A10E63"/>
    <w:rsid w:val="00A11BC0"/>
    <w:rsid w:val="00A13E70"/>
    <w:rsid w:val="00A16F8D"/>
    <w:rsid w:val="00A17979"/>
    <w:rsid w:val="00A17D6D"/>
    <w:rsid w:val="00A17E05"/>
    <w:rsid w:val="00A213E1"/>
    <w:rsid w:val="00A2544B"/>
    <w:rsid w:val="00A26AA8"/>
    <w:rsid w:val="00A26C1E"/>
    <w:rsid w:val="00A305D4"/>
    <w:rsid w:val="00A374D2"/>
    <w:rsid w:val="00A445D4"/>
    <w:rsid w:val="00A646DC"/>
    <w:rsid w:val="00A66D0B"/>
    <w:rsid w:val="00A725E5"/>
    <w:rsid w:val="00A77D89"/>
    <w:rsid w:val="00A81E70"/>
    <w:rsid w:val="00A82466"/>
    <w:rsid w:val="00A8349E"/>
    <w:rsid w:val="00A848F6"/>
    <w:rsid w:val="00A965D6"/>
    <w:rsid w:val="00A97C70"/>
    <w:rsid w:val="00AA29E7"/>
    <w:rsid w:val="00AA457F"/>
    <w:rsid w:val="00AA6E17"/>
    <w:rsid w:val="00AA7ADC"/>
    <w:rsid w:val="00AC13C4"/>
    <w:rsid w:val="00AC15C0"/>
    <w:rsid w:val="00AC3E6E"/>
    <w:rsid w:val="00AC450B"/>
    <w:rsid w:val="00AC5067"/>
    <w:rsid w:val="00AC7D91"/>
    <w:rsid w:val="00AD0F4B"/>
    <w:rsid w:val="00AE296E"/>
    <w:rsid w:val="00AF4ED3"/>
    <w:rsid w:val="00AF77D9"/>
    <w:rsid w:val="00AF79F3"/>
    <w:rsid w:val="00B04DBB"/>
    <w:rsid w:val="00B067CD"/>
    <w:rsid w:val="00B12F75"/>
    <w:rsid w:val="00B13766"/>
    <w:rsid w:val="00B173F9"/>
    <w:rsid w:val="00B17CE3"/>
    <w:rsid w:val="00B216A6"/>
    <w:rsid w:val="00B2231B"/>
    <w:rsid w:val="00B229D0"/>
    <w:rsid w:val="00B26E18"/>
    <w:rsid w:val="00B51773"/>
    <w:rsid w:val="00B528D4"/>
    <w:rsid w:val="00B54262"/>
    <w:rsid w:val="00B55CFE"/>
    <w:rsid w:val="00B63085"/>
    <w:rsid w:val="00B64040"/>
    <w:rsid w:val="00B65D64"/>
    <w:rsid w:val="00B67EF6"/>
    <w:rsid w:val="00B729FE"/>
    <w:rsid w:val="00B72B93"/>
    <w:rsid w:val="00B7630D"/>
    <w:rsid w:val="00B76C80"/>
    <w:rsid w:val="00B83589"/>
    <w:rsid w:val="00B87050"/>
    <w:rsid w:val="00B91341"/>
    <w:rsid w:val="00B9432C"/>
    <w:rsid w:val="00B95737"/>
    <w:rsid w:val="00BA09C2"/>
    <w:rsid w:val="00BA3FC5"/>
    <w:rsid w:val="00BA6550"/>
    <w:rsid w:val="00BA6E94"/>
    <w:rsid w:val="00BB0B0F"/>
    <w:rsid w:val="00BB7220"/>
    <w:rsid w:val="00BB7E6D"/>
    <w:rsid w:val="00BC102D"/>
    <w:rsid w:val="00BC3942"/>
    <w:rsid w:val="00BD0EAB"/>
    <w:rsid w:val="00BD677F"/>
    <w:rsid w:val="00BD7412"/>
    <w:rsid w:val="00BD760F"/>
    <w:rsid w:val="00BD799D"/>
    <w:rsid w:val="00BE02FB"/>
    <w:rsid w:val="00BE0D38"/>
    <w:rsid w:val="00BE3849"/>
    <w:rsid w:val="00BE5AC3"/>
    <w:rsid w:val="00BF1159"/>
    <w:rsid w:val="00BF23B3"/>
    <w:rsid w:val="00BF347E"/>
    <w:rsid w:val="00BF5B7E"/>
    <w:rsid w:val="00BF7B80"/>
    <w:rsid w:val="00C05915"/>
    <w:rsid w:val="00C11E57"/>
    <w:rsid w:val="00C143D8"/>
    <w:rsid w:val="00C17F02"/>
    <w:rsid w:val="00C20BFA"/>
    <w:rsid w:val="00C23FA6"/>
    <w:rsid w:val="00C2695E"/>
    <w:rsid w:val="00C27E80"/>
    <w:rsid w:val="00C316C6"/>
    <w:rsid w:val="00C31A57"/>
    <w:rsid w:val="00C32451"/>
    <w:rsid w:val="00C35613"/>
    <w:rsid w:val="00C42B97"/>
    <w:rsid w:val="00C43FA2"/>
    <w:rsid w:val="00C44D6C"/>
    <w:rsid w:val="00C47A95"/>
    <w:rsid w:val="00C531EE"/>
    <w:rsid w:val="00C540DE"/>
    <w:rsid w:val="00C54AD6"/>
    <w:rsid w:val="00C600AF"/>
    <w:rsid w:val="00C653D3"/>
    <w:rsid w:val="00C65EA6"/>
    <w:rsid w:val="00C8108B"/>
    <w:rsid w:val="00C845CB"/>
    <w:rsid w:val="00C9103C"/>
    <w:rsid w:val="00CA2179"/>
    <w:rsid w:val="00CA3521"/>
    <w:rsid w:val="00CA49F0"/>
    <w:rsid w:val="00CA5692"/>
    <w:rsid w:val="00CB0796"/>
    <w:rsid w:val="00CB1704"/>
    <w:rsid w:val="00CB1BF2"/>
    <w:rsid w:val="00CB3DAC"/>
    <w:rsid w:val="00CB44B1"/>
    <w:rsid w:val="00CC1A6B"/>
    <w:rsid w:val="00CC1D56"/>
    <w:rsid w:val="00CC6F5F"/>
    <w:rsid w:val="00CD21E3"/>
    <w:rsid w:val="00CD2751"/>
    <w:rsid w:val="00CD3FDA"/>
    <w:rsid w:val="00CD6841"/>
    <w:rsid w:val="00CE5D6D"/>
    <w:rsid w:val="00CF5218"/>
    <w:rsid w:val="00CF7FB0"/>
    <w:rsid w:val="00D0316B"/>
    <w:rsid w:val="00D043EF"/>
    <w:rsid w:val="00D052E5"/>
    <w:rsid w:val="00D07BFA"/>
    <w:rsid w:val="00D07C82"/>
    <w:rsid w:val="00D12064"/>
    <w:rsid w:val="00D13872"/>
    <w:rsid w:val="00D27E4A"/>
    <w:rsid w:val="00D30D8F"/>
    <w:rsid w:val="00D31257"/>
    <w:rsid w:val="00D45CE4"/>
    <w:rsid w:val="00D5439E"/>
    <w:rsid w:val="00D55742"/>
    <w:rsid w:val="00D55E60"/>
    <w:rsid w:val="00D62C98"/>
    <w:rsid w:val="00D65FA8"/>
    <w:rsid w:val="00D66128"/>
    <w:rsid w:val="00D71D7A"/>
    <w:rsid w:val="00D72E2A"/>
    <w:rsid w:val="00D836F2"/>
    <w:rsid w:val="00D85331"/>
    <w:rsid w:val="00D85A3F"/>
    <w:rsid w:val="00D8723E"/>
    <w:rsid w:val="00D91ABC"/>
    <w:rsid w:val="00D9321C"/>
    <w:rsid w:val="00DA103A"/>
    <w:rsid w:val="00DA4EDB"/>
    <w:rsid w:val="00DA5D76"/>
    <w:rsid w:val="00DB4603"/>
    <w:rsid w:val="00DC1F4F"/>
    <w:rsid w:val="00DC23F5"/>
    <w:rsid w:val="00DC67E4"/>
    <w:rsid w:val="00DC7283"/>
    <w:rsid w:val="00DD2DA8"/>
    <w:rsid w:val="00DE391A"/>
    <w:rsid w:val="00DF0026"/>
    <w:rsid w:val="00DF0210"/>
    <w:rsid w:val="00DF0ACC"/>
    <w:rsid w:val="00DF409C"/>
    <w:rsid w:val="00DF41B3"/>
    <w:rsid w:val="00DF4A43"/>
    <w:rsid w:val="00DF6112"/>
    <w:rsid w:val="00DF6EEF"/>
    <w:rsid w:val="00E017B8"/>
    <w:rsid w:val="00E02D19"/>
    <w:rsid w:val="00E054C3"/>
    <w:rsid w:val="00E0686E"/>
    <w:rsid w:val="00E07962"/>
    <w:rsid w:val="00E12DBC"/>
    <w:rsid w:val="00E301D3"/>
    <w:rsid w:val="00E312FC"/>
    <w:rsid w:val="00E36A20"/>
    <w:rsid w:val="00E370A4"/>
    <w:rsid w:val="00E406DC"/>
    <w:rsid w:val="00E40E42"/>
    <w:rsid w:val="00E42601"/>
    <w:rsid w:val="00E42ACB"/>
    <w:rsid w:val="00E43353"/>
    <w:rsid w:val="00E46935"/>
    <w:rsid w:val="00E47BDE"/>
    <w:rsid w:val="00E47DB7"/>
    <w:rsid w:val="00E53D44"/>
    <w:rsid w:val="00E540D0"/>
    <w:rsid w:val="00E6146A"/>
    <w:rsid w:val="00E61F01"/>
    <w:rsid w:val="00E64D17"/>
    <w:rsid w:val="00E665B9"/>
    <w:rsid w:val="00E66607"/>
    <w:rsid w:val="00E73A47"/>
    <w:rsid w:val="00E748EC"/>
    <w:rsid w:val="00E763A4"/>
    <w:rsid w:val="00E80519"/>
    <w:rsid w:val="00E82B82"/>
    <w:rsid w:val="00E84279"/>
    <w:rsid w:val="00E870E2"/>
    <w:rsid w:val="00EA3D2A"/>
    <w:rsid w:val="00EA463B"/>
    <w:rsid w:val="00EA6FCA"/>
    <w:rsid w:val="00EA7820"/>
    <w:rsid w:val="00EB0A73"/>
    <w:rsid w:val="00EB4A81"/>
    <w:rsid w:val="00EB4EC0"/>
    <w:rsid w:val="00EB5E40"/>
    <w:rsid w:val="00EB6DD3"/>
    <w:rsid w:val="00EC1A83"/>
    <w:rsid w:val="00EC25E3"/>
    <w:rsid w:val="00EC5757"/>
    <w:rsid w:val="00ED6A13"/>
    <w:rsid w:val="00EE0017"/>
    <w:rsid w:val="00EE10F4"/>
    <w:rsid w:val="00EE1DA0"/>
    <w:rsid w:val="00EE308B"/>
    <w:rsid w:val="00EE318A"/>
    <w:rsid w:val="00EE5634"/>
    <w:rsid w:val="00EE6283"/>
    <w:rsid w:val="00EE6958"/>
    <w:rsid w:val="00EE7021"/>
    <w:rsid w:val="00EF02E2"/>
    <w:rsid w:val="00EF15AC"/>
    <w:rsid w:val="00EF1C71"/>
    <w:rsid w:val="00EF4FC8"/>
    <w:rsid w:val="00EF5894"/>
    <w:rsid w:val="00EF7CE8"/>
    <w:rsid w:val="00F02160"/>
    <w:rsid w:val="00F06FB3"/>
    <w:rsid w:val="00F0748A"/>
    <w:rsid w:val="00F07A72"/>
    <w:rsid w:val="00F10ECC"/>
    <w:rsid w:val="00F12BE2"/>
    <w:rsid w:val="00F2134C"/>
    <w:rsid w:val="00F21F7B"/>
    <w:rsid w:val="00F2236A"/>
    <w:rsid w:val="00F2285D"/>
    <w:rsid w:val="00F237EA"/>
    <w:rsid w:val="00F263A7"/>
    <w:rsid w:val="00F27EB7"/>
    <w:rsid w:val="00F31874"/>
    <w:rsid w:val="00F34BB2"/>
    <w:rsid w:val="00F355F3"/>
    <w:rsid w:val="00F377BD"/>
    <w:rsid w:val="00F4374B"/>
    <w:rsid w:val="00F451C7"/>
    <w:rsid w:val="00F50491"/>
    <w:rsid w:val="00F50CA6"/>
    <w:rsid w:val="00F50EC3"/>
    <w:rsid w:val="00F5238A"/>
    <w:rsid w:val="00F55FF1"/>
    <w:rsid w:val="00F638E2"/>
    <w:rsid w:val="00F65FC4"/>
    <w:rsid w:val="00F665D1"/>
    <w:rsid w:val="00F739C2"/>
    <w:rsid w:val="00F73D01"/>
    <w:rsid w:val="00F759E1"/>
    <w:rsid w:val="00F75B50"/>
    <w:rsid w:val="00F841CD"/>
    <w:rsid w:val="00F90290"/>
    <w:rsid w:val="00F90BDD"/>
    <w:rsid w:val="00F952FF"/>
    <w:rsid w:val="00FA0C76"/>
    <w:rsid w:val="00FA476E"/>
    <w:rsid w:val="00FA6DED"/>
    <w:rsid w:val="00FB152C"/>
    <w:rsid w:val="00FB559F"/>
    <w:rsid w:val="00FB786F"/>
    <w:rsid w:val="00FC0207"/>
    <w:rsid w:val="00FD0BEC"/>
    <w:rsid w:val="00FD7039"/>
    <w:rsid w:val="00FE001C"/>
    <w:rsid w:val="00FE1085"/>
    <w:rsid w:val="00FE2673"/>
    <w:rsid w:val="00FF3017"/>
    <w:rsid w:val="00FF61FD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CD49"/>
  <w15:docId w15:val="{AF77F932-3C90-4891-8D15-A181BDFE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qFormat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rsid w:val="00D836F2"/>
    <w:rPr>
      <w:color w:val="0000FF"/>
      <w:u w:val="single"/>
    </w:rPr>
  </w:style>
  <w:style w:type="paragraph" w:customStyle="1" w:styleId="sche3">
    <w:name w:val="sche_3"/>
    <w:rsid w:val="00D836F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 w:val="20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7CC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913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341"/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9C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qFormat/>
    <w:locked/>
    <w:rsid w:val="00795E8D"/>
  </w:style>
  <w:style w:type="character" w:styleId="Enfasigrassetto">
    <w:name w:val="Strong"/>
    <w:basedOn w:val="Carpredefinitoparagrafo"/>
    <w:uiPriority w:val="22"/>
    <w:qFormat/>
    <w:rsid w:val="00A72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7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DCF73C-535D-4980-B1AF-965429DB6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Nico Menozzi</cp:lastModifiedBy>
  <cp:revision>7</cp:revision>
  <cp:lastPrinted>2024-03-26T08:22:00Z</cp:lastPrinted>
  <dcterms:created xsi:type="dcterms:W3CDTF">2025-04-23T08:02:00Z</dcterms:created>
  <dcterms:modified xsi:type="dcterms:W3CDTF">2025-08-17T08:55:00Z</dcterms:modified>
</cp:coreProperties>
</file>