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6867D" w14:textId="4429925D" w:rsidR="00A965D6" w:rsidRDefault="00A965D6" w:rsidP="00315B7D">
      <w:pPr>
        <w:tabs>
          <w:tab w:val="left" w:pos="5670"/>
        </w:tabs>
        <w:ind w:left="7"/>
        <w:jc w:val="center"/>
        <w:rPr>
          <w:rFonts w:asciiTheme="minorHAnsi" w:eastAsia="Arial" w:hAnsiTheme="minorHAnsi" w:cstheme="minorHAnsi"/>
          <w:b/>
          <w:bCs/>
          <w:u w:val="single"/>
        </w:rPr>
      </w:pPr>
    </w:p>
    <w:p w14:paraId="3C8CB154" w14:textId="77777777" w:rsidR="00315B7D" w:rsidRDefault="00315B7D" w:rsidP="00315B7D">
      <w:pPr>
        <w:tabs>
          <w:tab w:val="left" w:pos="5670"/>
        </w:tabs>
        <w:ind w:left="7"/>
        <w:jc w:val="center"/>
        <w:rPr>
          <w:rFonts w:asciiTheme="minorHAnsi" w:eastAsia="Arial" w:hAnsiTheme="minorHAnsi" w:cstheme="minorHAnsi"/>
          <w:b/>
          <w:bCs/>
          <w:u w:val="single"/>
        </w:rPr>
      </w:pPr>
    </w:p>
    <w:p w14:paraId="17110F22" w14:textId="77777777" w:rsidR="00490414" w:rsidRPr="007A778E" w:rsidRDefault="00DC23F5" w:rsidP="003119C6">
      <w:pPr>
        <w:tabs>
          <w:tab w:val="left" w:pos="5670"/>
        </w:tabs>
        <w:ind w:left="7"/>
        <w:rPr>
          <w:rFonts w:asciiTheme="minorHAnsi" w:eastAsia="Arial" w:hAnsiTheme="minorHAnsi" w:cstheme="minorHAnsi"/>
          <w:b/>
          <w:bCs/>
          <w:sz w:val="24"/>
          <w:szCs w:val="24"/>
          <w:u w:val="single"/>
        </w:rPr>
      </w:pPr>
      <w:r w:rsidRPr="007A778E">
        <w:rPr>
          <w:rFonts w:asciiTheme="minorHAnsi" w:eastAsia="Arial" w:hAnsiTheme="minorHAnsi" w:cstheme="minorHAnsi"/>
          <w:b/>
          <w:bCs/>
          <w:sz w:val="24"/>
          <w:szCs w:val="24"/>
          <w:u w:val="single"/>
        </w:rPr>
        <w:t xml:space="preserve">Allegato </w:t>
      </w:r>
      <w:r w:rsidR="00AD0F4B" w:rsidRPr="007A778E">
        <w:rPr>
          <w:rFonts w:asciiTheme="minorHAnsi" w:eastAsia="Arial" w:hAnsiTheme="minorHAnsi" w:cstheme="minorHAnsi"/>
          <w:b/>
          <w:bCs/>
          <w:sz w:val="24"/>
          <w:szCs w:val="24"/>
          <w:u w:val="single"/>
        </w:rPr>
        <w:t>E</w:t>
      </w:r>
    </w:p>
    <w:p w14:paraId="047E5828" w14:textId="77777777" w:rsidR="00490414" w:rsidRPr="007A778E" w:rsidRDefault="003119C6" w:rsidP="003119C6">
      <w:pPr>
        <w:tabs>
          <w:tab w:val="left" w:pos="5670"/>
        </w:tabs>
        <w:ind w:left="7"/>
        <w:rPr>
          <w:rFonts w:asciiTheme="minorHAnsi" w:hAnsiTheme="minorHAnsi" w:cstheme="minorHAnsi"/>
          <w:b/>
          <w:sz w:val="24"/>
          <w:szCs w:val="24"/>
        </w:rPr>
      </w:pPr>
      <w:r w:rsidRPr="007A778E">
        <w:rPr>
          <w:rFonts w:asciiTheme="minorHAnsi" w:hAnsiTheme="minorHAnsi" w:cstheme="minorHAnsi"/>
          <w:b/>
          <w:sz w:val="24"/>
          <w:szCs w:val="24"/>
        </w:rPr>
        <w:tab/>
      </w:r>
    </w:p>
    <w:p w14:paraId="7E08B0F9" w14:textId="77777777" w:rsidR="00490414" w:rsidRPr="007A778E" w:rsidRDefault="00490414" w:rsidP="00490414">
      <w:pPr>
        <w:jc w:val="right"/>
        <w:rPr>
          <w:rFonts w:asciiTheme="minorHAnsi" w:hAnsiTheme="minorHAnsi" w:cstheme="minorHAnsi"/>
          <w:sz w:val="24"/>
          <w:szCs w:val="24"/>
        </w:rPr>
      </w:pPr>
      <w:r w:rsidRPr="007A778E">
        <w:rPr>
          <w:rFonts w:asciiTheme="minorHAnsi" w:hAnsiTheme="minorHAnsi" w:cstheme="minorHAnsi"/>
          <w:b/>
          <w:sz w:val="24"/>
          <w:szCs w:val="24"/>
        </w:rPr>
        <w:tab/>
      </w:r>
      <w:r w:rsidRPr="007A778E">
        <w:rPr>
          <w:rFonts w:asciiTheme="minorHAnsi" w:eastAsia="Arial" w:hAnsiTheme="minorHAnsi" w:cstheme="minorHAnsi"/>
          <w:bCs/>
          <w:sz w:val="24"/>
          <w:szCs w:val="24"/>
        </w:rPr>
        <w:t>Spett.le</w:t>
      </w:r>
    </w:p>
    <w:p w14:paraId="2E7A345F" w14:textId="77777777" w:rsidR="00490414" w:rsidRPr="007A778E" w:rsidRDefault="00490414" w:rsidP="00490414">
      <w:pPr>
        <w:spacing w:line="21" w:lineRule="exact"/>
        <w:rPr>
          <w:rFonts w:asciiTheme="minorHAnsi" w:hAnsiTheme="minorHAnsi" w:cstheme="minorHAnsi"/>
          <w:sz w:val="24"/>
          <w:szCs w:val="24"/>
        </w:rPr>
      </w:pPr>
    </w:p>
    <w:p w14:paraId="2137FA5A" w14:textId="0D4F19E7" w:rsidR="008A14DB" w:rsidRPr="00BD760F" w:rsidRDefault="00490414" w:rsidP="00BD760F">
      <w:pPr>
        <w:tabs>
          <w:tab w:val="left" w:pos="5103"/>
        </w:tabs>
        <w:ind w:left="7"/>
        <w:jc w:val="right"/>
        <w:rPr>
          <w:rFonts w:asciiTheme="minorHAnsi" w:hAnsiTheme="minorHAnsi" w:cstheme="minorHAnsi"/>
          <w:b/>
          <w:sz w:val="24"/>
          <w:szCs w:val="24"/>
        </w:rPr>
      </w:pPr>
      <w:r w:rsidRPr="007A778E">
        <w:rPr>
          <w:rFonts w:asciiTheme="minorHAnsi" w:eastAsia="Arial" w:hAnsiTheme="minorHAnsi" w:cstheme="minorHAnsi"/>
          <w:b/>
          <w:bCs/>
          <w:sz w:val="24"/>
          <w:szCs w:val="24"/>
        </w:rPr>
        <w:tab/>
        <w:t>Consorzio di Bonifica Pianura di Ferrara</w:t>
      </w:r>
    </w:p>
    <w:p w14:paraId="7B8C205D" w14:textId="77777777" w:rsidR="008A14DB" w:rsidRPr="00BD677F" w:rsidRDefault="008A14DB">
      <w:pPr>
        <w:spacing w:line="200" w:lineRule="exact"/>
        <w:rPr>
          <w:rFonts w:asciiTheme="minorHAnsi" w:hAnsiTheme="minorHAnsi" w:cstheme="minorHAnsi"/>
        </w:rPr>
      </w:pPr>
    </w:p>
    <w:p w14:paraId="49C28F8A" w14:textId="77777777" w:rsidR="00DC23F5" w:rsidRPr="00BD677F" w:rsidRDefault="00DC23F5">
      <w:pPr>
        <w:spacing w:line="200" w:lineRule="exact"/>
        <w:rPr>
          <w:rFonts w:asciiTheme="minorHAnsi" w:hAnsiTheme="minorHAnsi" w:cstheme="minorHAnsi"/>
        </w:rPr>
      </w:pPr>
    </w:p>
    <w:p w14:paraId="48096F6F" w14:textId="77777777" w:rsidR="00DC23F5" w:rsidRPr="00BD677F" w:rsidRDefault="00DC23F5">
      <w:pPr>
        <w:spacing w:line="200" w:lineRule="exact"/>
        <w:rPr>
          <w:rFonts w:asciiTheme="minorHAnsi" w:hAnsiTheme="minorHAnsi" w:cstheme="minorHAnsi"/>
        </w:rPr>
      </w:pPr>
    </w:p>
    <w:p w14:paraId="2D04C80C" w14:textId="77777777" w:rsidR="008A14DB" w:rsidRPr="00BD677F" w:rsidRDefault="008A14DB">
      <w:pPr>
        <w:spacing w:line="375" w:lineRule="exact"/>
        <w:rPr>
          <w:rFonts w:asciiTheme="minorHAnsi" w:hAnsiTheme="minorHAnsi" w:cstheme="minorHAnsi"/>
        </w:rPr>
      </w:pPr>
    </w:p>
    <w:p w14:paraId="2B7B3C38" w14:textId="7E9DCBBB" w:rsidR="008A14DB" w:rsidRPr="00F75278" w:rsidRDefault="005C4DCC" w:rsidP="00F75278">
      <w:pPr>
        <w:tabs>
          <w:tab w:val="left" w:pos="1134"/>
        </w:tabs>
        <w:spacing w:line="288" w:lineRule="auto"/>
        <w:ind w:left="1134" w:hanging="1134"/>
        <w:jc w:val="both"/>
        <w:rPr>
          <w:rFonts w:asciiTheme="minorHAnsi" w:hAnsiTheme="minorHAnsi" w:cstheme="minorHAnsi"/>
          <w:b/>
        </w:rPr>
      </w:pPr>
      <w:r w:rsidRPr="00F75278">
        <w:rPr>
          <w:rFonts w:asciiTheme="minorHAnsi" w:eastAsia="Arial" w:hAnsiTheme="minorHAnsi" w:cstheme="minorHAnsi"/>
          <w:bCs/>
        </w:rPr>
        <w:t>OGGETTO:</w:t>
      </w:r>
      <w:r w:rsidR="001B1959" w:rsidRPr="00F75278">
        <w:rPr>
          <w:rFonts w:asciiTheme="minorHAnsi" w:eastAsia="Arial" w:hAnsiTheme="minorHAnsi" w:cstheme="minorHAnsi"/>
          <w:bCs/>
        </w:rPr>
        <w:tab/>
      </w:r>
      <w:r w:rsidR="00A75829" w:rsidRPr="00F75278">
        <w:rPr>
          <w:rFonts w:asciiTheme="minorHAnsi" w:eastAsia="Arial" w:hAnsiTheme="minorHAnsi" w:cstheme="minorHAnsi"/>
          <w:bCs/>
        </w:rPr>
        <w:t>OC</w:t>
      </w:r>
      <w:r w:rsidR="00F75278" w:rsidRPr="00F75278">
        <w:rPr>
          <w:rFonts w:asciiTheme="minorHAnsi" w:eastAsia="Arial" w:hAnsiTheme="minorHAnsi" w:cstheme="minorHAnsi"/>
          <w:bCs/>
        </w:rPr>
        <w:t>83</w:t>
      </w:r>
      <w:r w:rsidR="00A75829" w:rsidRPr="00F75278">
        <w:rPr>
          <w:rFonts w:asciiTheme="minorHAnsi" w:eastAsia="Arial" w:hAnsiTheme="minorHAnsi" w:cstheme="minorHAnsi"/>
          <w:bCs/>
        </w:rPr>
        <w:t xml:space="preserve"> – </w:t>
      </w:r>
      <w:r w:rsidR="00F75278" w:rsidRPr="00F75278">
        <w:rPr>
          <w:rFonts w:asciiTheme="minorHAnsi" w:hAnsiTheme="minorHAnsi" w:cstheme="minorHAnsi"/>
          <w:bCs/>
        </w:rPr>
        <w:t xml:space="preserve">L.R. 02/08/1984 n. 42 </w:t>
      </w:r>
      <w:r w:rsidR="001B1959" w:rsidRPr="00F75278">
        <w:rPr>
          <w:rFonts w:asciiTheme="minorHAnsi" w:hAnsiTheme="minorHAnsi" w:cstheme="minorHAnsi"/>
          <w:bCs/>
        </w:rPr>
        <w:t>-</w:t>
      </w:r>
      <w:r w:rsidR="00A75829" w:rsidRPr="00F75278">
        <w:rPr>
          <w:rFonts w:asciiTheme="minorHAnsi" w:hAnsiTheme="minorHAnsi" w:cstheme="minorHAnsi"/>
          <w:bCs/>
        </w:rPr>
        <w:t xml:space="preserve"> </w:t>
      </w:r>
      <w:r w:rsidR="00F75278" w:rsidRPr="00F75278">
        <w:rPr>
          <w:rFonts w:ascii="Calibri" w:hAnsi="Calibri" w:cs="Calibri"/>
          <w:bCs/>
        </w:rPr>
        <w:t>INTERVENTI STRUTTURALI PER LA SICUREZZA IDRAULICA</w:t>
      </w:r>
      <w:r w:rsidR="00F75278">
        <w:rPr>
          <w:rFonts w:ascii="Calibri" w:hAnsi="Calibri" w:cs="Calibri"/>
          <w:bCs/>
        </w:rPr>
        <w:t xml:space="preserve"> </w:t>
      </w:r>
      <w:r w:rsidR="00F75278" w:rsidRPr="00F75278">
        <w:rPr>
          <w:rFonts w:ascii="Calibri" w:hAnsi="Calibri" w:cs="Calibri"/>
          <w:bCs/>
        </w:rPr>
        <w:t>DELL’AREA CENTESE – 2° STRALCIO</w:t>
      </w:r>
      <w:r w:rsidR="00F75278">
        <w:rPr>
          <w:rFonts w:ascii="Calibri" w:hAnsi="Calibri" w:cs="Calibri"/>
          <w:bCs/>
        </w:rPr>
        <w:t xml:space="preserve"> - </w:t>
      </w:r>
      <w:r w:rsidR="00A75829" w:rsidRPr="00F75278">
        <w:rPr>
          <w:rFonts w:asciiTheme="minorHAnsi" w:hAnsiTheme="minorHAnsi" w:cstheme="minorHAnsi"/>
          <w:bCs/>
        </w:rPr>
        <w:t xml:space="preserve">CUP </w:t>
      </w:r>
      <w:r w:rsidR="00F75278" w:rsidRPr="00F75278">
        <w:rPr>
          <w:rFonts w:ascii="Calibri" w:hAnsi="Calibri" w:cs="Calibri"/>
          <w:bCs/>
        </w:rPr>
        <w:t>J35J18000320002</w:t>
      </w:r>
      <w:r w:rsidR="002E49FC" w:rsidRPr="00F75278">
        <w:rPr>
          <w:rFonts w:asciiTheme="minorHAnsi" w:hAnsiTheme="minorHAnsi" w:cstheme="minorHAnsi"/>
          <w:bCs/>
        </w:rPr>
        <w:t xml:space="preserve">: </w:t>
      </w:r>
      <w:r w:rsidR="00B13766" w:rsidRPr="00F75278">
        <w:rPr>
          <w:rFonts w:asciiTheme="minorHAnsi" w:hAnsiTheme="minorHAnsi" w:cstheme="minorHAnsi"/>
          <w:b/>
        </w:rPr>
        <w:t xml:space="preserve">ALTRE </w:t>
      </w:r>
      <w:r w:rsidR="00D65FA8" w:rsidRPr="00F75278">
        <w:rPr>
          <w:rFonts w:asciiTheme="minorHAnsi" w:hAnsiTheme="minorHAnsi" w:cstheme="minorHAnsi"/>
          <w:b/>
        </w:rPr>
        <w:t>DICHIARAZIONI</w:t>
      </w:r>
    </w:p>
    <w:p w14:paraId="31C1EB3D" w14:textId="77777777" w:rsidR="008A14DB" w:rsidRPr="00F75278" w:rsidRDefault="008A14DB">
      <w:pPr>
        <w:spacing w:line="200" w:lineRule="exact"/>
        <w:rPr>
          <w:rFonts w:asciiTheme="minorHAnsi" w:hAnsiTheme="minorHAnsi" w:cstheme="minorHAnsi"/>
          <w:bCs/>
        </w:rPr>
      </w:pPr>
    </w:p>
    <w:p w14:paraId="776A5428" w14:textId="77777777" w:rsidR="008A14DB" w:rsidRPr="00BD677F" w:rsidRDefault="008A14DB">
      <w:pPr>
        <w:spacing w:line="204" w:lineRule="exact"/>
        <w:rPr>
          <w:rFonts w:asciiTheme="minorHAnsi" w:hAnsiTheme="minorHAnsi" w:cstheme="minorHAnsi"/>
        </w:rPr>
      </w:pPr>
    </w:p>
    <w:p w14:paraId="452B69EF" w14:textId="77777777" w:rsidR="00B17CE3" w:rsidRPr="00BD677F" w:rsidRDefault="00B17CE3" w:rsidP="001E1F5C">
      <w:pPr>
        <w:spacing w:line="360" w:lineRule="auto"/>
        <w:jc w:val="both"/>
        <w:rPr>
          <w:rFonts w:asciiTheme="minorHAnsi" w:hAnsiTheme="minorHAnsi" w:cstheme="minorHAnsi"/>
        </w:rPr>
      </w:pPr>
    </w:p>
    <w:p w14:paraId="2D8BC2C7" w14:textId="77777777" w:rsidR="00B17CE3" w:rsidRPr="00BD677F" w:rsidRDefault="00B17CE3" w:rsidP="001E1F5C">
      <w:pPr>
        <w:spacing w:line="360" w:lineRule="auto"/>
        <w:jc w:val="both"/>
        <w:rPr>
          <w:rFonts w:asciiTheme="minorHAnsi" w:hAnsiTheme="minorHAnsi" w:cstheme="minorHAnsi"/>
        </w:rPr>
      </w:pPr>
    </w:p>
    <w:p w14:paraId="65BC14AC" w14:textId="7B3FB151" w:rsidR="008A14DB" w:rsidRPr="002F4ABC" w:rsidRDefault="00E42ACB" w:rsidP="002F4ABC">
      <w:pPr>
        <w:spacing w:line="360" w:lineRule="auto"/>
        <w:jc w:val="both"/>
        <w:rPr>
          <w:rFonts w:asciiTheme="minorHAnsi" w:hAnsiTheme="minorHAnsi" w:cstheme="minorHAnsi"/>
        </w:rPr>
      </w:pPr>
      <w:r w:rsidRPr="00BD677F">
        <w:rPr>
          <w:rFonts w:asciiTheme="minorHAnsi" w:hAnsiTheme="minorHAnsi" w:cstheme="minorHAnsi"/>
        </w:rPr>
        <w:t xml:space="preserve">Il sottoscritto (cognome e nome)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bookmarkStart w:id="0" w:name="_GoBack"/>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bookmarkEnd w:id="0"/>
      <w:r w:rsidR="0020102C" w:rsidRPr="00BD677F">
        <w:rPr>
          <w:rFonts w:asciiTheme="minorHAnsi" w:hAnsiTheme="minorHAnsi" w:cstheme="minorHAnsi"/>
        </w:rPr>
        <w:fldChar w:fldCharType="end"/>
      </w:r>
      <w:r w:rsidR="006322BE">
        <w:rPr>
          <w:rFonts w:asciiTheme="minorHAnsi" w:hAnsiTheme="minorHAnsi" w:cstheme="minorHAnsi"/>
        </w:rPr>
        <w:t xml:space="preserve"> ]</w:t>
      </w:r>
      <w:r w:rsidRPr="00BD677F">
        <w:rPr>
          <w:rFonts w:asciiTheme="minorHAnsi" w:hAnsiTheme="minorHAnsi" w:cstheme="minorHAnsi"/>
        </w:rPr>
        <w:t xml:space="preserve"> in qualità di</w:t>
      </w:r>
      <w:r w:rsidR="009F5489">
        <w:rPr>
          <w:rFonts w:asciiTheme="minorHAnsi" w:hAnsiTheme="minorHAnsi" w:cstheme="minorHAnsi"/>
        </w:rPr>
        <w:t>:</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072506">
        <w:rPr>
          <w:rFonts w:asciiTheme="minorHAnsi" w:hAnsiTheme="minorHAnsi" w:cstheme="minorHAnsi"/>
        </w:rPr>
      </w:r>
      <w:r w:rsidR="00072506">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Titolare</w:t>
      </w:r>
      <w:r w:rsidR="002A0058">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072506">
        <w:rPr>
          <w:rFonts w:asciiTheme="minorHAnsi" w:hAnsiTheme="minorHAnsi" w:cstheme="minorHAnsi"/>
        </w:rPr>
      </w:r>
      <w:r w:rsidR="00072506">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Legale Rappresentante</w:t>
      </w:r>
      <w:r w:rsidR="002A0058">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072506">
        <w:rPr>
          <w:rFonts w:asciiTheme="minorHAnsi" w:hAnsiTheme="minorHAnsi" w:cstheme="minorHAnsi"/>
        </w:rPr>
      </w:r>
      <w:r w:rsidR="00072506">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Altro (specificare: per es. procuratore, ecc.</w:t>
      </w:r>
      <w:r w:rsidR="009F5489">
        <w:rPr>
          <w:rFonts w:asciiTheme="minorHAnsi" w:hAnsiTheme="minorHAnsi" w:cstheme="minorHAnsi"/>
        </w:rPr>
        <w:t>)</w:t>
      </w:r>
      <w:r w:rsidR="008650F0">
        <w:rPr>
          <w:rFonts w:asciiTheme="minorHAnsi" w:hAnsiTheme="minorHAnsi" w:cstheme="minorHAnsi"/>
        </w:rPr>
        <w:t>:</w:t>
      </w:r>
      <w:r w:rsidRPr="00BD677F">
        <w:rPr>
          <w:rFonts w:asciiTheme="minorHAnsi" w:hAnsiTheme="minorHAnsi" w:cstheme="minorHAnsi"/>
        </w:rPr>
        <w:t xml:space="preserve"> </w:t>
      </w:r>
      <w:r w:rsidR="006322BE">
        <w:rPr>
          <w:rFonts w:asciiTheme="minorHAnsi" w:hAnsiTheme="minorHAnsi" w:cstheme="minorHAnsi"/>
        </w:rPr>
        <w:t>[</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6322BE">
        <w:rPr>
          <w:rFonts w:asciiTheme="minorHAnsi" w:hAnsiTheme="minorHAnsi" w:cstheme="minorHAnsi"/>
        </w:rPr>
        <w:t>]</w:t>
      </w:r>
      <w:r w:rsidR="00CA6152">
        <w:rPr>
          <w:rFonts w:asciiTheme="minorHAnsi" w:hAnsiTheme="minorHAnsi" w:cstheme="minorHAnsi"/>
        </w:rPr>
        <w:t>;</w:t>
      </w:r>
      <w:r w:rsidR="00BE0D38" w:rsidRPr="00BD677F">
        <w:rPr>
          <w:rFonts w:asciiTheme="minorHAnsi" w:hAnsiTheme="minorHAnsi" w:cstheme="minorHAnsi"/>
        </w:rPr>
        <w:t xml:space="preserve"> </w:t>
      </w:r>
      <w:r w:rsidR="00DC23F5" w:rsidRPr="00BD677F">
        <w:rPr>
          <w:rFonts w:asciiTheme="minorHAnsi" w:eastAsia="Arial" w:hAnsiTheme="minorHAnsi" w:cstheme="minorHAnsi"/>
          <w:bCs/>
        </w:rPr>
        <w:t>autorizzato a rappresentare legalmente l’operatore economico (Denominazione</w:t>
      </w:r>
      <w:r w:rsidRPr="00BD677F">
        <w:rPr>
          <w:rFonts w:asciiTheme="minorHAnsi" w:eastAsia="Arial" w:hAnsiTheme="minorHAnsi" w:cstheme="minorHAnsi"/>
          <w:bCs/>
        </w:rPr>
        <w:t xml:space="preserve"> e</w:t>
      </w:r>
      <w:r w:rsidR="00DC23F5" w:rsidRPr="00BD677F">
        <w:rPr>
          <w:rFonts w:asciiTheme="minorHAnsi" w:eastAsia="Arial" w:hAnsiTheme="minorHAnsi" w:cstheme="minorHAnsi"/>
          <w:bCs/>
        </w:rPr>
        <w:t xml:space="preserve"> Ragione Sociale):</w:t>
      </w:r>
      <w:r w:rsidRPr="00BD677F">
        <w:rPr>
          <w:rFonts w:asciiTheme="minorHAnsi" w:hAnsiTheme="minorHAnsi" w:cstheme="minorHAnsi"/>
        </w:rPr>
        <w:t xml:space="preserve"> </w:t>
      </w:r>
      <w:r w:rsidR="00110014">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2A0058">
        <w:rPr>
          <w:rFonts w:asciiTheme="minorHAnsi" w:hAnsiTheme="minorHAnsi" w:cstheme="minorHAnsi"/>
        </w:rPr>
        <w:t xml:space="preserve"> </w:t>
      </w:r>
      <w:r w:rsidR="00110014">
        <w:rPr>
          <w:rFonts w:asciiTheme="minorHAnsi" w:hAnsiTheme="minorHAnsi" w:cstheme="minorHAnsi"/>
        </w:rPr>
        <w:t>]</w:t>
      </w:r>
      <w:r w:rsidRPr="00BD677F">
        <w:rPr>
          <w:rFonts w:asciiTheme="minorHAnsi" w:hAnsiTheme="minorHAnsi" w:cstheme="minorHAnsi"/>
        </w:rPr>
        <w:t xml:space="preserve"> </w:t>
      </w:r>
      <w:r w:rsidR="00BA3FC5">
        <w:rPr>
          <w:rFonts w:asciiTheme="minorHAnsi" w:hAnsiTheme="minorHAnsi" w:cstheme="minorHAnsi"/>
        </w:rPr>
        <w:t xml:space="preserve">, </w:t>
      </w:r>
      <w:r w:rsidR="00CD21E3">
        <w:rPr>
          <w:rFonts w:asciiTheme="minorHAnsi" w:eastAsia="Arial" w:hAnsiTheme="minorHAnsi" w:cstheme="minorHAnsi"/>
          <w:bCs/>
        </w:rPr>
        <w:t>c</w:t>
      </w:r>
      <w:r w:rsidR="003A1ACE" w:rsidRPr="00BD677F">
        <w:rPr>
          <w:rFonts w:asciiTheme="minorHAnsi" w:eastAsia="Arial" w:hAnsiTheme="minorHAnsi" w:cstheme="minorHAnsi"/>
          <w:bCs/>
        </w:rPr>
        <w:t>onsapevole</w:t>
      </w:r>
      <w:r w:rsidR="00DC23F5" w:rsidRPr="00BD677F">
        <w:rPr>
          <w:rFonts w:asciiTheme="minorHAnsi" w:eastAsia="Arial" w:hAnsiTheme="minorHAnsi" w:cstheme="minorHAnsi"/>
          <w:bCs/>
        </w:rPr>
        <w:t xml:space="preserve"> di quanto disposto dagli art. 75 e 76 del D.P.R. 28 dicembre 2000 n. 445 sulle conseguenze e sulle responsabilità penali cui può andare incontro in caso di dichiarazioni mendaci, ai sensi e per gli effetti di cui all'art. 47 del medesimo Decreto, sotto la propria personale responsabilità</w:t>
      </w:r>
    </w:p>
    <w:p w14:paraId="7B71F627" w14:textId="77777777" w:rsidR="00F377BD" w:rsidRPr="00BD677F" w:rsidRDefault="00F377BD" w:rsidP="00777E1F">
      <w:pPr>
        <w:jc w:val="both"/>
        <w:rPr>
          <w:rFonts w:asciiTheme="minorHAnsi" w:hAnsiTheme="minorHAnsi" w:cstheme="minorHAnsi"/>
        </w:rPr>
      </w:pPr>
    </w:p>
    <w:p w14:paraId="5DFD370B" w14:textId="77777777" w:rsidR="008A14DB" w:rsidRDefault="00DC23F5" w:rsidP="00777E1F">
      <w:pPr>
        <w:jc w:val="center"/>
        <w:rPr>
          <w:rFonts w:asciiTheme="minorHAnsi" w:eastAsia="Arial" w:hAnsiTheme="minorHAnsi" w:cstheme="minorHAnsi"/>
          <w:b/>
          <w:bCs/>
        </w:rPr>
      </w:pPr>
      <w:r w:rsidRPr="00BD677F">
        <w:rPr>
          <w:rFonts w:asciiTheme="minorHAnsi" w:eastAsia="Arial" w:hAnsiTheme="minorHAnsi" w:cstheme="minorHAnsi"/>
          <w:b/>
          <w:bCs/>
        </w:rPr>
        <w:t>DICHIARA</w:t>
      </w:r>
    </w:p>
    <w:p w14:paraId="56358B05" w14:textId="77777777" w:rsidR="00F377BD" w:rsidRDefault="00F377BD" w:rsidP="00777E1F">
      <w:pPr>
        <w:jc w:val="center"/>
        <w:rPr>
          <w:rFonts w:asciiTheme="minorHAnsi" w:eastAsia="Arial" w:hAnsiTheme="minorHAnsi" w:cstheme="minorHAnsi"/>
          <w:b/>
          <w:bCs/>
        </w:rPr>
      </w:pPr>
    </w:p>
    <w:p w14:paraId="7DED07CA" w14:textId="09E94451" w:rsidR="00F759E1" w:rsidRPr="00F759E1" w:rsidRDefault="00F759E1" w:rsidP="00F759E1">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bookmarkStart w:id="1" w:name="_Hlk174962534"/>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0AF258C" w14:textId="77777777" w:rsidR="00297EF2" w:rsidRPr="00F759E1" w:rsidRDefault="00297EF2" w:rsidP="00297E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6FA97F2" w14:textId="0A4071E9" w:rsidR="00F759E1" w:rsidRPr="00923F92" w:rsidRDefault="00F759E1" w:rsidP="001A1B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bookmarkEnd w:id="1"/>
    <w:p w14:paraId="73DF691C" w14:textId="77777777" w:rsidR="00D836F2" w:rsidRPr="005A2AFC" w:rsidRDefault="00D836F2" w:rsidP="00EE10F4">
      <w:pPr>
        <w:pStyle w:val="Paragrafoelenco"/>
        <w:numPr>
          <w:ilvl w:val="0"/>
          <w:numId w:val="18"/>
        </w:numPr>
        <w:ind w:right="20"/>
        <w:jc w:val="both"/>
        <w:rPr>
          <w:rFonts w:asciiTheme="minorHAnsi" w:eastAsia="Arial" w:hAnsiTheme="minorHAnsi" w:cstheme="minorHAnsi"/>
        </w:rPr>
      </w:pPr>
      <w:r w:rsidRPr="005A2AFC">
        <w:rPr>
          <w:rFonts w:asciiTheme="minorHAnsi" w:eastAsia="Arial" w:hAnsiTheme="minorHAnsi" w:cstheme="minorHAnsi"/>
        </w:rPr>
        <w:t>di aver preso esatta cognizione della natura dell’appalto e di tutte le circostanze generali e particolari che possono influire sulla sua esecuzione;</w:t>
      </w:r>
    </w:p>
    <w:p w14:paraId="5CD048E9" w14:textId="498665D2" w:rsid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w:t>
      </w:r>
      <w:r w:rsidR="00556582" w:rsidRPr="00BD677F">
        <w:rPr>
          <w:rFonts w:asciiTheme="minorHAnsi" w:eastAsia="Arial" w:hAnsiTheme="minorHAnsi" w:cstheme="minorHAnsi"/>
          <w:bCs/>
        </w:rPr>
        <w:t>accettare</w:t>
      </w:r>
      <w:r w:rsidR="00556582">
        <w:rPr>
          <w:rFonts w:asciiTheme="minorHAnsi" w:eastAsia="Arial" w:hAnsiTheme="minorHAnsi" w:cstheme="minorHAnsi"/>
          <w:bCs/>
        </w:rPr>
        <w:t>, senza condizione o riserva alcuna,</w:t>
      </w:r>
      <w:r w:rsidR="00556582" w:rsidRPr="00BD677F">
        <w:rPr>
          <w:rFonts w:asciiTheme="minorHAnsi" w:eastAsia="Arial" w:hAnsiTheme="minorHAnsi" w:cstheme="minorHAnsi"/>
          <w:bCs/>
        </w:rPr>
        <w:t xml:space="preserve"> </w:t>
      </w:r>
      <w:r w:rsidR="00556582">
        <w:rPr>
          <w:rFonts w:asciiTheme="minorHAnsi" w:eastAsia="Arial" w:hAnsiTheme="minorHAnsi" w:cstheme="minorHAnsi"/>
          <w:bCs/>
        </w:rPr>
        <w:t>tutte le norme e</w:t>
      </w:r>
      <w:r w:rsidR="00556582" w:rsidRPr="00BD677F">
        <w:rPr>
          <w:rFonts w:asciiTheme="minorHAnsi" w:eastAsia="Arial" w:hAnsiTheme="minorHAnsi" w:cstheme="minorHAnsi"/>
          <w:bCs/>
        </w:rPr>
        <w:t xml:space="preserve"> le disposizioni </w:t>
      </w:r>
      <w:r w:rsidR="00556582">
        <w:rPr>
          <w:rFonts w:asciiTheme="minorHAnsi" w:eastAsia="Arial" w:hAnsiTheme="minorHAnsi" w:cstheme="minorHAnsi"/>
          <w:bCs/>
        </w:rPr>
        <w:t>contenute</w:t>
      </w:r>
      <w:r w:rsidR="00556582" w:rsidRPr="00BD677F">
        <w:rPr>
          <w:rFonts w:asciiTheme="minorHAnsi" w:eastAsia="Arial" w:hAnsiTheme="minorHAnsi" w:cstheme="minorHAnsi"/>
          <w:bCs/>
        </w:rPr>
        <w:t xml:space="preserve"> </w:t>
      </w:r>
      <w:r w:rsidR="00556582">
        <w:rPr>
          <w:rFonts w:asciiTheme="minorHAnsi" w:eastAsia="Arial" w:hAnsiTheme="minorHAnsi" w:cstheme="minorHAnsi"/>
          <w:bCs/>
        </w:rPr>
        <w:t xml:space="preserve">nel </w:t>
      </w:r>
      <w:r w:rsidR="003258CF">
        <w:rPr>
          <w:rFonts w:asciiTheme="minorHAnsi" w:eastAsia="Arial" w:hAnsiTheme="minorHAnsi" w:cstheme="minorHAnsi"/>
          <w:bCs/>
        </w:rPr>
        <w:t xml:space="preserve">bando di gara, nel </w:t>
      </w:r>
      <w:r w:rsidR="00556582" w:rsidRPr="00BD677F">
        <w:rPr>
          <w:rFonts w:asciiTheme="minorHAnsi" w:eastAsia="Arial" w:hAnsiTheme="minorHAnsi" w:cstheme="minorHAnsi"/>
          <w:bCs/>
        </w:rPr>
        <w:t>disciplinare di gara</w:t>
      </w:r>
      <w:r w:rsidR="00556582">
        <w:rPr>
          <w:rFonts w:asciiTheme="minorHAnsi" w:eastAsia="Arial" w:hAnsiTheme="minorHAnsi" w:cstheme="minorHAnsi"/>
          <w:bCs/>
        </w:rPr>
        <w:t xml:space="preserve">, negli altri documenti di gara </w:t>
      </w:r>
      <w:r w:rsidR="00556582" w:rsidRPr="00BD677F">
        <w:rPr>
          <w:rFonts w:asciiTheme="minorHAnsi" w:eastAsia="Arial" w:hAnsiTheme="minorHAnsi" w:cstheme="minorHAnsi"/>
          <w:bCs/>
        </w:rPr>
        <w:t xml:space="preserve">e nei documenti facenti parte del progetto </w:t>
      </w:r>
      <w:r w:rsidR="00D85A3F">
        <w:rPr>
          <w:rFonts w:asciiTheme="minorHAnsi" w:eastAsia="Arial" w:hAnsiTheme="minorHAnsi" w:cstheme="minorHAnsi"/>
          <w:bCs/>
        </w:rPr>
        <w:t xml:space="preserve">esecutivo </w:t>
      </w:r>
      <w:r w:rsidR="00556582" w:rsidRPr="00BD677F">
        <w:rPr>
          <w:rFonts w:asciiTheme="minorHAnsi" w:eastAsia="Arial" w:hAnsiTheme="minorHAnsi" w:cstheme="minorHAnsi"/>
          <w:bCs/>
        </w:rPr>
        <w:t xml:space="preserve">di cui ha preso </w:t>
      </w:r>
      <w:r w:rsidR="00556582" w:rsidRPr="00BD677F">
        <w:rPr>
          <w:rFonts w:asciiTheme="minorHAnsi" w:hAnsiTheme="minorHAnsi" w:cstheme="minorHAnsi"/>
        </w:rPr>
        <w:t>completa e approfondita conoscenza</w:t>
      </w:r>
      <w:r w:rsidRPr="00D836F2">
        <w:rPr>
          <w:rFonts w:asciiTheme="minorHAnsi" w:eastAsia="Arial" w:hAnsiTheme="minorHAnsi" w:cstheme="minorHAnsi"/>
        </w:rPr>
        <w:t>;</w:t>
      </w:r>
    </w:p>
    <w:p w14:paraId="7CDB41D4" w14:textId="77777777" w:rsidR="00B229D0" w:rsidRPr="00923F92" w:rsidRDefault="00B229D0" w:rsidP="00B229D0">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37AF217" w14:textId="407B1D5F"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che </w:t>
      </w:r>
      <w:r w:rsidR="00653CCB">
        <w:rPr>
          <w:rFonts w:asciiTheme="minorHAnsi" w:eastAsia="Arial" w:hAnsiTheme="minorHAnsi" w:cstheme="minorHAnsi"/>
        </w:rPr>
        <w:t>l’offerta economica</w:t>
      </w:r>
      <w:r w:rsidRPr="00D836F2">
        <w:rPr>
          <w:rFonts w:asciiTheme="minorHAnsi" w:eastAsia="Arial" w:hAnsiTheme="minorHAnsi" w:cstheme="minorHAnsi"/>
        </w:rPr>
        <w:t xml:space="preserve"> presentat</w:t>
      </w:r>
      <w:r w:rsidR="00653CCB">
        <w:rPr>
          <w:rFonts w:asciiTheme="minorHAnsi" w:eastAsia="Arial" w:hAnsiTheme="minorHAnsi" w:cstheme="minorHAnsi"/>
        </w:rPr>
        <w:t>a</w:t>
      </w:r>
      <w:r w:rsidRPr="00D836F2">
        <w:rPr>
          <w:rFonts w:asciiTheme="minorHAnsi" w:eastAsia="Arial" w:hAnsiTheme="minorHAnsi" w:cstheme="minorHAnsi"/>
        </w:rPr>
        <w:t xml:space="preserve"> è remunerativ</w:t>
      </w:r>
      <w:r w:rsidR="00653CCB">
        <w:rPr>
          <w:rFonts w:asciiTheme="minorHAnsi" w:eastAsia="Arial" w:hAnsiTheme="minorHAnsi" w:cstheme="minorHAnsi"/>
        </w:rPr>
        <w:t>a</w:t>
      </w:r>
      <w:r w:rsidRPr="00D836F2">
        <w:rPr>
          <w:rFonts w:asciiTheme="minorHAnsi" w:eastAsia="Arial" w:hAnsiTheme="minorHAnsi" w:cstheme="minorHAnsi"/>
        </w:rPr>
        <w:t xml:space="preserve"> giacché per la sua formulazione ha preso atto e tenuto conto:</w:t>
      </w:r>
    </w:p>
    <w:p w14:paraId="4EA64D1F" w14:textId="65C59847" w:rsidR="00D836F2" w:rsidRPr="00D836F2" w:rsidRDefault="00D836F2" w:rsidP="00CC6F5F">
      <w:pPr>
        <w:ind w:left="709"/>
        <w:jc w:val="both"/>
        <w:rPr>
          <w:rFonts w:asciiTheme="minorHAnsi" w:eastAsia="Arial" w:hAnsiTheme="minorHAnsi" w:cstheme="minorHAnsi"/>
        </w:rPr>
      </w:pPr>
      <w:r w:rsidRPr="00D836F2">
        <w:rPr>
          <w:rFonts w:asciiTheme="minorHAnsi" w:eastAsia="Arial" w:hAnsiTheme="minorHAnsi" w:cstheme="minorHAnsi"/>
        </w:rPr>
        <w:t>-- delle condizioni contrattuali e degli oneri compresi quelli</w:t>
      </w:r>
      <w:r w:rsidR="00EA6FCA">
        <w:rPr>
          <w:rFonts w:asciiTheme="minorHAnsi" w:eastAsia="Arial" w:hAnsiTheme="minorHAnsi" w:cstheme="minorHAnsi"/>
        </w:rPr>
        <w:t>,</w:t>
      </w:r>
      <w:r w:rsidRPr="00D836F2">
        <w:rPr>
          <w:rFonts w:asciiTheme="minorHAnsi" w:eastAsia="Arial" w:hAnsiTheme="minorHAnsi" w:cstheme="minorHAnsi"/>
        </w:rPr>
        <w:t xml:space="preserve"> eventuali</w:t>
      </w:r>
      <w:r w:rsidR="00EA6FCA">
        <w:rPr>
          <w:rFonts w:asciiTheme="minorHAnsi" w:eastAsia="Arial" w:hAnsiTheme="minorHAnsi" w:cstheme="minorHAnsi"/>
        </w:rPr>
        <w:t>,</w:t>
      </w:r>
      <w:r w:rsidRPr="00D836F2">
        <w:rPr>
          <w:rFonts w:asciiTheme="minorHAnsi" w:eastAsia="Arial" w:hAnsiTheme="minorHAnsi" w:cstheme="minorHAnsi"/>
        </w:rPr>
        <w:t xml:space="preserve"> relativi alla raccolta, trasporto e smaltimento dei rifiuti e/o residui di lavorazione nonché degli obbli</w:t>
      </w:r>
      <w:r w:rsidR="00653CCB">
        <w:rPr>
          <w:rFonts w:asciiTheme="minorHAnsi" w:eastAsia="Arial" w:hAnsiTheme="minorHAnsi" w:cstheme="minorHAnsi"/>
        </w:rPr>
        <w:t>ghi e degli oneri relativi alle d</w:t>
      </w:r>
      <w:r w:rsidRPr="00D836F2">
        <w:rPr>
          <w:rFonts w:asciiTheme="minorHAnsi" w:eastAsia="Arial" w:hAnsiTheme="minorHAnsi" w:cstheme="minorHAnsi"/>
        </w:rPr>
        <w:t>isposizioni in materia di sicurezza, di assicurazione, di condizioni di lavoro e di previdenza e assistenza in vigore nel luogo dove devono essere eseguiti i lavori;</w:t>
      </w:r>
    </w:p>
    <w:p w14:paraId="5CE98656" w14:textId="2F97859E" w:rsidR="00D836F2" w:rsidRPr="00D836F2" w:rsidRDefault="00D836F2" w:rsidP="00CC6F5F">
      <w:pPr>
        <w:ind w:left="709" w:right="23"/>
        <w:jc w:val="both"/>
        <w:rPr>
          <w:rFonts w:asciiTheme="minorHAnsi" w:eastAsia="Arial" w:hAnsiTheme="minorHAnsi" w:cstheme="minorHAnsi"/>
        </w:rPr>
      </w:pPr>
      <w:r w:rsidRPr="00D836F2">
        <w:rPr>
          <w:rFonts w:asciiTheme="minorHAnsi" w:eastAsia="Arial" w:hAnsiTheme="minorHAnsi" w:cstheme="minorHAnsi"/>
        </w:rPr>
        <w:t>-- di tutte le circostanze generali, particolari e locali, nessuna esclusa ed eccettuata, che poss</w:t>
      </w:r>
      <w:r w:rsidR="00D66128">
        <w:rPr>
          <w:rFonts w:asciiTheme="minorHAnsi" w:eastAsia="Arial" w:hAnsiTheme="minorHAnsi" w:cstheme="minorHAnsi"/>
        </w:rPr>
        <w:t>a</w:t>
      </w:r>
      <w:r w:rsidRPr="00D836F2">
        <w:rPr>
          <w:rFonts w:asciiTheme="minorHAnsi" w:eastAsia="Arial" w:hAnsiTheme="minorHAnsi" w:cstheme="minorHAnsi"/>
        </w:rPr>
        <w:t xml:space="preserve">no avere influito o influire sia sulla esecuzione </w:t>
      </w:r>
      <w:r w:rsidR="00CC1D56" w:rsidRPr="00D836F2">
        <w:rPr>
          <w:rFonts w:asciiTheme="minorHAnsi" w:eastAsia="Arial" w:hAnsiTheme="minorHAnsi" w:cstheme="minorHAnsi"/>
        </w:rPr>
        <w:t>de</w:t>
      </w:r>
      <w:r w:rsidR="00CC1D56">
        <w:rPr>
          <w:rFonts w:asciiTheme="minorHAnsi" w:eastAsia="Arial" w:hAnsiTheme="minorHAnsi" w:cstheme="minorHAnsi"/>
        </w:rPr>
        <w:t>l contratto</w:t>
      </w:r>
      <w:r w:rsidR="00CC1D56" w:rsidRPr="00D836F2">
        <w:rPr>
          <w:rFonts w:asciiTheme="minorHAnsi" w:eastAsia="Arial" w:hAnsiTheme="minorHAnsi" w:cstheme="minorHAnsi"/>
        </w:rPr>
        <w:t xml:space="preserve">, sia </w:t>
      </w:r>
      <w:r w:rsidRPr="00D836F2">
        <w:rPr>
          <w:rFonts w:asciiTheme="minorHAnsi" w:eastAsia="Arial" w:hAnsiTheme="minorHAnsi" w:cstheme="minorHAnsi"/>
        </w:rPr>
        <w:t>sulla determinazione del</w:t>
      </w:r>
      <w:r w:rsidR="000702F8">
        <w:rPr>
          <w:rFonts w:asciiTheme="minorHAnsi" w:eastAsia="Arial" w:hAnsiTheme="minorHAnsi" w:cstheme="minorHAnsi"/>
        </w:rPr>
        <w:t>la</w:t>
      </w:r>
      <w:r w:rsidRPr="00D836F2">
        <w:rPr>
          <w:rFonts w:asciiTheme="minorHAnsi" w:eastAsia="Arial" w:hAnsiTheme="minorHAnsi" w:cstheme="minorHAnsi"/>
        </w:rPr>
        <w:t xml:space="preserve"> propri</w:t>
      </w:r>
      <w:r w:rsidR="000702F8">
        <w:rPr>
          <w:rFonts w:asciiTheme="minorHAnsi" w:eastAsia="Arial" w:hAnsiTheme="minorHAnsi" w:cstheme="minorHAnsi"/>
        </w:rPr>
        <w:t>a</w:t>
      </w:r>
      <w:r w:rsidRPr="00D836F2">
        <w:rPr>
          <w:rFonts w:asciiTheme="minorHAnsi" w:eastAsia="Arial" w:hAnsiTheme="minorHAnsi" w:cstheme="minorHAnsi"/>
        </w:rPr>
        <w:t xml:space="preserve"> </w:t>
      </w:r>
      <w:r w:rsidR="000702F8">
        <w:rPr>
          <w:rFonts w:asciiTheme="minorHAnsi" w:eastAsia="Arial" w:hAnsiTheme="minorHAnsi" w:cstheme="minorHAnsi"/>
        </w:rPr>
        <w:t>offerta</w:t>
      </w:r>
      <w:r w:rsidRPr="00D836F2">
        <w:rPr>
          <w:rFonts w:asciiTheme="minorHAnsi" w:eastAsia="Arial" w:hAnsiTheme="minorHAnsi" w:cstheme="minorHAnsi"/>
        </w:rPr>
        <w:t xml:space="preserve"> e di giudicare, pertanto, remunerativ</w:t>
      </w:r>
      <w:r w:rsidR="00CC1D56">
        <w:rPr>
          <w:rFonts w:asciiTheme="minorHAnsi" w:eastAsia="Arial" w:hAnsiTheme="minorHAnsi" w:cstheme="minorHAnsi"/>
        </w:rPr>
        <w:t>a</w:t>
      </w:r>
      <w:r w:rsidRPr="00D836F2">
        <w:rPr>
          <w:rFonts w:asciiTheme="minorHAnsi" w:eastAsia="Arial" w:hAnsiTheme="minorHAnsi" w:cstheme="minorHAnsi"/>
        </w:rPr>
        <w:t xml:space="preserve"> </w:t>
      </w:r>
      <w:r w:rsidR="000702F8">
        <w:rPr>
          <w:rFonts w:asciiTheme="minorHAnsi" w:eastAsia="Arial" w:hAnsiTheme="minorHAnsi" w:cstheme="minorHAnsi"/>
        </w:rPr>
        <w:t>l’offerta stessa</w:t>
      </w:r>
      <w:r w:rsidRPr="00D836F2">
        <w:rPr>
          <w:rFonts w:asciiTheme="minorHAnsi" w:eastAsia="Arial" w:hAnsiTheme="minorHAnsi" w:cstheme="minorHAnsi"/>
        </w:rPr>
        <w:t>;</w:t>
      </w:r>
    </w:p>
    <w:p w14:paraId="05D3768D" w14:textId="014FBDC8" w:rsidR="00D836F2" w:rsidRPr="00D836F2" w:rsidRDefault="00D85A3F" w:rsidP="00EE10F4">
      <w:pPr>
        <w:pStyle w:val="Paragrafoelenco"/>
        <w:numPr>
          <w:ilvl w:val="0"/>
          <w:numId w:val="18"/>
        </w:numPr>
        <w:ind w:right="20"/>
        <w:jc w:val="both"/>
        <w:rPr>
          <w:rFonts w:asciiTheme="minorHAnsi" w:eastAsia="Arial" w:hAnsiTheme="minorHAnsi" w:cstheme="minorHAnsi"/>
        </w:rPr>
      </w:pPr>
      <w:r>
        <w:rPr>
          <w:rFonts w:asciiTheme="minorHAnsi" w:eastAsia="Arial" w:hAnsiTheme="minorHAnsi" w:cstheme="minorHAnsi"/>
          <w:i/>
        </w:rPr>
        <w:t>(</w:t>
      </w:r>
      <w:r w:rsidR="000C7B2C" w:rsidRPr="00C05915">
        <w:rPr>
          <w:rFonts w:asciiTheme="minorHAnsi" w:eastAsia="Arial" w:hAnsiTheme="minorHAnsi" w:cstheme="minorHAnsi"/>
          <w:i/>
        </w:rPr>
        <w:t xml:space="preserve">qualora presente </w:t>
      </w:r>
      <w:r w:rsidR="005F2962">
        <w:rPr>
          <w:rFonts w:asciiTheme="minorHAnsi" w:eastAsia="Arial" w:hAnsiTheme="minorHAnsi" w:cstheme="minorHAnsi"/>
          <w:i/>
        </w:rPr>
        <w:t>nel</w:t>
      </w:r>
      <w:r w:rsidR="000C7B2C" w:rsidRPr="00C05915">
        <w:rPr>
          <w:rFonts w:asciiTheme="minorHAnsi" w:eastAsia="Arial" w:hAnsiTheme="minorHAnsi" w:cstheme="minorHAnsi"/>
          <w:i/>
        </w:rPr>
        <w:t xml:space="preserve"> progetto</w:t>
      </w:r>
      <w:r w:rsidR="005F2962">
        <w:rPr>
          <w:rFonts w:asciiTheme="minorHAnsi" w:eastAsia="Arial" w:hAnsiTheme="minorHAnsi" w:cstheme="minorHAnsi"/>
          <w:i/>
        </w:rPr>
        <w:t xml:space="preserve"> oggetto</w:t>
      </w:r>
      <w:r w:rsidR="00264AC1">
        <w:rPr>
          <w:rFonts w:asciiTheme="minorHAnsi" w:eastAsia="Arial" w:hAnsiTheme="minorHAnsi" w:cstheme="minorHAnsi"/>
          <w:i/>
        </w:rPr>
        <w:t xml:space="preserve"> di gara</w:t>
      </w:r>
      <w:r w:rsidR="000C7B2C" w:rsidRPr="00C05915">
        <w:rPr>
          <w:rFonts w:asciiTheme="minorHAnsi" w:eastAsia="Arial" w:hAnsiTheme="minorHAnsi" w:cstheme="minorHAnsi"/>
          <w:i/>
        </w:rPr>
        <w:t>):</w:t>
      </w:r>
      <w:r w:rsidR="000C7B2C" w:rsidRPr="00D836F2">
        <w:rPr>
          <w:rFonts w:asciiTheme="minorHAnsi" w:eastAsia="Arial" w:hAnsiTheme="minorHAnsi" w:cstheme="minorHAnsi"/>
        </w:rPr>
        <w:t xml:space="preserve"> </w:t>
      </w:r>
      <w:r w:rsidR="00D836F2" w:rsidRPr="00D836F2">
        <w:rPr>
          <w:rFonts w:asciiTheme="minorHAnsi" w:eastAsia="Arial" w:hAnsiTheme="minorHAnsi" w:cstheme="minorHAnsi"/>
        </w:rPr>
        <w:t>relativamente alla parte a corpo</w:t>
      </w:r>
      <w:r w:rsidR="000C7B2C">
        <w:rPr>
          <w:rFonts w:asciiTheme="minorHAnsi" w:eastAsia="Arial" w:hAnsiTheme="minorHAnsi" w:cstheme="minorHAnsi"/>
        </w:rPr>
        <w:t xml:space="preserve"> </w:t>
      </w:r>
      <w:r w:rsidR="00D836F2" w:rsidRPr="00D836F2">
        <w:rPr>
          <w:rFonts w:asciiTheme="minorHAnsi" w:eastAsia="Arial" w:hAnsiTheme="minorHAnsi" w:cstheme="minorHAnsi"/>
        </w:rPr>
        <w:t>di aver tenuto conto delle eventuali discordanze nelle indicazioni qualitative e quantitative delle voci rilevabili dal computo metrico estimativo nella formulazione del</w:t>
      </w:r>
      <w:r w:rsidR="000C7B2C">
        <w:rPr>
          <w:rFonts w:asciiTheme="minorHAnsi" w:eastAsia="Arial" w:hAnsiTheme="minorHAnsi" w:cstheme="minorHAnsi"/>
        </w:rPr>
        <w:t>l’offerta</w:t>
      </w:r>
      <w:r w:rsidR="00D836F2" w:rsidRPr="00D836F2">
        <w:rPr>
          <w:rFonts w:asciiTheme="minorHAnsi" w:eastAsia="Arial" w:hAnsiTheme="minorHAnsi" w:cstheme="minorHAnsi"/>
        </w:rPr>
        <w:t>, che, riferita all’esecuzione dei lavori secondo gli elaborati progettuali, resta comunque fiss</w:t>
      </w:r>
      <w:r w:rsidR="000C7B2C">
        <w:rPr>
          <w:rFonts w:asciiTheme="minorHAnsi" w:eastAsia="Arial" w:hAnsiTheme="minorHAnsi" w:cstheme="minorHAnsi"/>
        </w:rPr>
        <w:t>a</w:t>
      </w:r>
      <w:r w:rsidR="00D836F2" w:rsidRPr="00D836F2">
        <w:rPr>
          <w:rFonts w:asciiTheme="minorHAnsi" w:eastAsia="Arial" w:hAnsiTheme="minorHAnsi" w:cstheme="minorHAnsi"/>
        </w:rPr>
        <w:t xml:space="preserve"> e invariabile;</w:t>
      </w:r>
    </w:p>
    <w:p w14:paraId="1C77A284" w14:textId="1FFD803E" w:rsidR="00D836F2" w:rsidRPr="00D836F2" w:rsidRDefault="00264AC1" w:rsidP="00EE10F4">
      <w:pPr>
        <w:pStyle w:val="Paragrafoelenco"/>
        <w:numPr>
          <w:ilvl w:val="0"/>
          <w:numId w:val="18"/>
        </w:numPr>
        <w:ind w:right="20"/>
        <w:jc w:val="both"/>
        <w:rPr>
          <w:rFonts w:asciiTheme="minorHAnsi" w:eastAsia="Arial" w:hAnsiTheme="minorHAnsi" w:cstheme="minorHAnsi"/>
        </w:rPr>
      </w:pPr>
      <w:r w:rsidRPr="00C05915">
        <w:rPr>
          <w:rFonts w:asciiTheme="minorHAnsi" w:eastAsia="Arial" w:hAnsiTheme="minorHAnsi" w:cstheme="minorHAnsi"/>
          <w:i/>
        </w:rPr>
        <w:t xml:space="preserve">(qualora presente </w:t>
      </w:r>
      <w:r>
        <w:rPr>
          <w:rFonts w:asciiTheme="minorHAnsi" w:eastAsia="Arial" w:hAnsiTheme="minorHAnsi" w:cstheme="minorHAnsi"/>
          <w:i/>
        </w:rPr>
        <w:t>nel</w:t>
      </w:r>
      <w:r w:rsidRPr="00C05915">
        <w:rPr>
          <w:rFonts w:asciiTheme="minorHAnsi" w:eastAsia="Arial" w:hAnsiTheme="minorHAnsi" w:cstheme="minorHAnsi"/>
          <w:i/>
        </w:rPr>
        <w:t xml:space="preserve"> progetto</w:t>
      </w:r>
      <w:r>
        <w:rPr>
          <w:rFonts w:asciiTheme="minorHAnsi" w:eastAsia="Arial" w:hAnsiTheme="minorHAnsi" w:cstheme="minorHAnsi"/>
          <w:i/>
        </w:rPr>
        <w:t xml:space="preserve"> oggetto di gara</w:t>
      </w:r>
      <w:r w:rsidRPr="00C05915">
        <w:rPr>
          <w:rFonts w:asciiTheme="minorHAnsi" w:eastAsia="Arial" w:hAnsiTheme="minorHAnsi" w:cstheme="minorHAnsi"/>
          <w:i/>
        </w:rPr>
        <w:t>):</w:t>
      </w:r>
      <w:r w:rsidR="00CB1704" w:rsidRPr="00D836F2">
        <w:rPr>
          <w:rFonts w:asciiTheme="minorHAnsi" w:eastAsia="Arial" w:hAnsiTheme="minorHAnsi" w:cstheme="minorHAnsi"/>
        </w:rPr>
        <w:t xml:space="preserve"> </w:t>
      </w:r>
      <w:r w:rsidR="00D836F2" w:rsidRPr="00D836F2">
        <w:rPr>
          <w:rFonts w:asciiTheme="minorHAnsi" w:eastAsia="Arial" w:hAnsiTheme="minorHAnsi" w:cstheme="minorHAnsi"/>
        </w:rPr>
        <w:t>di prendere atto che l’indicazione delle voci e delle quantità, relativamente alla parte a corpo, non ha effetto sull’importo complessivo del</w:t>
      </w:r>
      <w:r w:rsidR="00CB1704">
        <w:rPr>
          <w:rFonts w:asciiTheme="minorHAnsi" w:eastAsia="Arial" w:hAnsiTheme="minorHAnsi" w:cstheme="minorHAnsi"/>
        </w:rPr>
        <w:t>l’offerta che</w:t>
      </w:r>
      <w:r w:rsidR="00242B63">
        <w:rPr>
          <w:rFonts w:asciiTheme="minorHAnsi" w:eastAsia="Arial" w:hAnsiTheme="minorHAnsi" w:cstheme="minorHAnsi"/>
        </w:rPr>
        <w:t xml:space="preserve"> </w:t>
      </w:r>
      <w:r w:rsidR="00D836F2" w:rsidRPr="00D836F2">
        <w:rPr>
          <w:rFonts w:asciiTheme="minorHAnsi" w:eastAsia="Arial" w:hAnsiTheme="minorHAnsi" w:cstheme="minorHAnsi"/>
        </w:rPr>
        <w:t>resta fiss</w:t>
      </w:r>
      <w:r w:rsidR="00CB1704">
        <w:rPr>
          <w:rFonts w:asciiTheme="minorHAnsi" w:eastAsia="Arial" w:hAnsiTheme="minorHAnsi" w:cstheme="minorHAnsi"/>
        </w:rPr>
        <w:t>a</w:t>
      </w:r>
      <w:r w:rsidR="00D836F2" w:rsidRPr="00D836F2">
        <w:rPr>
          <w:rFonts w:asciiTheme="minorHAnsi" w:eastAsia="Arial" w:hAnsiTheme="minorHAnsi" w:cstheme="minorHAnsi"/>
        </w:rPr>
        <w:t xml:space="preserve"> e invariabile;</w:t>
      </w:r>
    </w:p>
    <w:p w14:paraId="34A26AA2" w14:textId="77777777" w:rsidR="00D836F2" w:rsidRPr="002421ED"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lastRenderedPageBreak/>
        <w:t xml:space="preserve">di avere effettuato uno studio approfondito del progetto, di ritenerlo adeguato e realizzabile per il prezzo corrispondente </w:t>
      </w:r>
      <w:r w:rsidR="00CB1704">
        <w:rPr>
          <w:rFonts w:asciiTheme="minorHAnsi" w:eastAsia="Arial" w:hAnsiTheme="minorHAnsi" w:cstheme="minorHAnsi"/>
        </w:rPr>
        <w:t xml:space="preserve">all’offerta </w:t>
      </w:r>
      <w:r w:rsidRPr="00D836F2">
        <w:rPr>
          <w:rFonts w:asciiTheme="minorHAnsi" w:eastAsia="Arial" w:hAnsiTheme="minorHAnsi" w:cstheme="minorHAnsi"/>
        </w:rPr>
        <w:t>presentat</w:t>
      </w:r>
      <w:r w:rsidR="00CB1704">
        <w:rPr>
          <w:rFonts w:asciiTheme="minorHAnsi" w:eastAsia="Arial" w:hAnsiTheme="minorHAnsi" w:cstheme="minorHAnsi"/>
        </w:rPr>
        <w:t>a</w:t>
      </w:r>
      <w:r w:rsidR="002421ED">
        <w:rPr>
          <w:rFonts w:asciiTheme="minorHAnsi" w:eastAsia="Arial" w:hAnsiTheme="minorHAnsi" w:cstheme="minorHAnsi"/>
        </w:rPr>
        <w:t xml:space="preserve">, che </w:t>
      </w:r>
      <w:r w:rsidR="002421ED" w:rsidRPr="00D836F2">
        <w:rPr>
          <w:rFonts w:asciiTheme="minorHAnsi" w:eastAsia="Arial" w:hAnsiTheme="minorHAnsi" w:cstheme="minorHAnsi"/>
        </w:rPr>
        <w:t>resta fiss</w:t>
      </w:r>
      <w:r w:rsidR="002421ED">
        <w:rPr>
          <w:rFonts w:asciiTheme="minorHAnsi" w:eastAsia="Arial" w:hAnsiTheme="minorHAnsi" w:cstheme="minorHAnsi"/>
        </w:rPr>
        <w:t>a</w:t>
      </w:r>
      <w:r w:rsidR="002421ED" w:rsidRPr="00D836F2">
        <w:rPr>
          <w:rFonts w:asciiTheme="minorHAnsi" w:eastAsia="Arial" w:hAnsiTheme="minorHAnsi" w:cstheme="minorHAnsi"/>
        </w:rPr>
        <w:t xml:space="preserve"> e invariabile</w:t>
      </w:r>
      <w:r w:rsidR="002421ED">
        <w:rPr>
          <w:rFonts w:asciiTheme="minorHAnsi" w:eastAsia="Arial" w:hAnsiTheme="minorHAnsi" w:cstheme="minorHAnsi"/>
        </w:rPr>
        <w:t>, indipendentemente da qualunque imprevisto o eventualità che rientri nel rischio imprenditoriale</w:t>
      </w:r>
      <w:r w:rsidRPr="002421ED">
        <w:rPr>
          <w:rFonts w:asciiTheme="minorHAnsi" w:eastAsia="Arial" w:hAnsiTheme="minorHAnsi" w:cstheme="minorHAnsi"/>
        </w:rPr>
        <w:t>;</w:t>
      </w:r>
    </w:p>
    <w:p w14:paraId="55E1AA08" w14:textId="4EC189AE" w:rsidR="005A2AFC" w:rsidRPr="00405364" w:rsidRDefault="005A2AFC" w:rsidP="00EE10F4">
      <w:pPr>
        <w:pStyle w:val="Paragrafoelenco"/>
        <w:numPr>
          <w:ilvl w:val="0"/>
          <w:numId w:val="18"/>
        </w:numPr>
        <w:ind w:right="23"/>
        <w:jc w:val="both"/>
        <w:rPr>
          <w:rFonts w:asciiTheme="minorHAnsi" w:eastAsia="Arial" w:hAnsiTheme="minorHAnsi" w:cstheme="minorHAnsi"/>
        </w:rPr>
      </w:pPr>
      <w:r w:rsidRPr="00405364">
        <w:rPr>
          <w:rFonts w:asciiTheme="minorHAnsi" w:eastAsia="Arial" w:hAnsiTheme="minorHAnsi" w:cstheme="minorHAnsi"/>
        </w:rPr>
        <w:t xml:space="preserve">di avere tenuto conto, nel formulare la propria offerta, di eventuali maggiorazioni per </w:t>
      </w:r>
      <w:r w:rsidR="00EF02E2">
        <w:rPr>
          <w:rFonts w:asciiTheme="minorHAnsi" w:eastAsia="Arial" w:hAnsiTheme="minorHAnsi" w:cstheme="minorHAnsi"/>
        </w:rPr>
        <w:t xml:space="preserve">una fisiologica normale </w:t>
      </w:r>
      <w:r w:rsidRPr="00405364">
        <w:rPr>
          <w:rFonts w:asciiTheme="minorHAnsi" w:eastAsia="Arial" w:hAnsiTheme="minorHAnsi" w:cstheme="minorHAnsi"/>
        </w:rPr>
        <w:t>lievitazione dei prezzi che dovessero intervenire durante l’esecuzione de</w:t>
      </w:r>
      <w:r w:rsidR="00EE6283">
        <w:rPr>
          <w:rFonts w:asciiTheme="minorHAnsi" w:eastAsia="Arial" w:hAnsiTheme="minorHAnsi" w:cstheme="minorHAnsi"/>
        </w:rPr>
        <w:t>l contratto</w:t>
      </w:r>
      <w:r w:rsidRPr="00405364">
        <w:rPr>
          <w:rFonts w:asciiTheme="minorHAnsi" w:eastAsia="Arial" w:hAnsiTheme="minorHAnsi" w:cstheme="minorHAnsi"/>
        </w:rPr>
        <w:t>, rinunciando fin d’ora a qualsiasi azione o eccezione in merito;</w:t>
      </w:r>
    </w:p>
    <w:p w14:paraId="4D44E54C" w14:textId="45D5458E"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 chiarito </w:t>
      </w:r>
      <w:r w:rsidR="0004626A" w:rsidRPr="00D836F2">
        <w:rPr>
          <w:rFonts w:asciiTheme="minorHAnsi" w:eastAsia="Arial" w:hAnsiTheme="minorHAnsi" w:cstheme="minorHAnsi"/>
        </w:rPr>
        <w:t xml:space="preserve">con </w:t>
      </w:r>
      <w:r w:rsidR="0004626A">
        <w:rPr>
          <w:rFonts w:asciiTheme="minorHAnsi" w:eastAsia="Arial" w:hAnsiTheme="minorHAnsi" w:cstheme="minorHAnsi"/>
        </w:rPr>
        <w:t xml:space="preserve">la Stazione appaltante </w:t>
      </w:r>
      <w:r w:rsidRPr="005377E4">
        <w:rPr>
          <w:rFonts w:asciiTheme="minorHAnsi" w:eastAsia="Arial" w:hAnsiTheme="minorHAnsi" w:cstheme="minorHAnsi"/>
        </w:rPr>
        <w:t>tutti gli eventuali dubbi circa la corretta esecuzione de</w:t>
      </w:r>
      <w:r w:rsidR="00D85A3F">
        <w:rPr>
          <w:rFonts w:asciiTheme="minorHAnsi" w:eastAsia="Arial" w:hAnsiTheme="minorHAnsi" w:cstheme="minorHAnsi"/>
        </w:rPr>
        <w:t>i</w:t>
      </w:r>
      <w:r w:rsidRPr="005377E4">
        <w:rPr>
          <w:rFonts w:asciiTheme="minorHAnsi" w:eastAsia="Arial" w:hAnsiTheme="minorHAnsi" w:cstheme="minorHAnsi"/>
        </w:rPr>
        <w:t xml:space="preserve"> </w:t>
      </w:r>
      <w:r w:rsidR="00D85A3F">
        <w:rPr>
          <w:rFonts w:asciiTheme="minorHAnsi" w:eastAsia="Arial" w:hAnsiTheme="minorHAnsi" w:cstheme="minorHAnsi"/>
        </w:rPr>
        <w:t>lavori</w:t>
      </w:r>
      <w:r w:rsidRPr="005377E4">
        <w:rPr>
          <w:rFonts w:asciiTheme="minorHAnsi" w:eastAsia="Arial" w:hAnsiTheme="minorHAnsi" w:cstheme="minorHAnsi"/>
        </w:rPr>
        <w:t xml:space="preserve"> in oggetto;</w:t>
      </w:r>
    </w:p>
    <w:p w14:paraId="671D8021" w14:textId="77777777" w:rsidR="006E6223" w:rsidRPr="005377E4" w:rsidRDefault="006E6223"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di avere adempiuto, all’interno della propria impresa, agli obblighi di sicurezza previsti dalla vigente normativa (D. Lgs. 81/2008);</w:t>
      </w:r>
    </w:p>
    <w:p w14:paraId="71C964ED" w14:textId="00B76E19"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di avere accertato l’esistenza e la reperibilità sul mercato dei mezzi e della mano d’opera da impiegare nei lavori, in relazione ai tempi previsti per l’esecuzione degli stessi;</w:t>
      </w:r>
    </w:p>
    <w:p w14:paraId="5631CA5D" w14:textId="77777777"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 xml:space="preserve">di aver preso visione e aver compreso l’informativa privacy </w:t>
      </w:r>
      <w:r w:rsidR="005377E4" w:rsidRPr="005377E4">
        <w:rPr>
          <w:rFonts w:asciiTheme="minorHAnsi" w:hAnsiTheme="minorHAnsi" w:cstheme="minorHAnsi"/>
        </w:rPr>
        <w:t>present</w:t>
      </w:r>
      <w:r w:rsidR="005377E4">
        <w:rPr>
          <w:rFonts w:asciiTheme="minorHAnsi" w:hAnsiTheme="minorHAnsi" w:cstheme="minorHAnsi"/>
        </w:rPr>
        <w:t>e</w:t>
      </w:r>
      <w:r w:rsidR="005377E4" w:rsidRPr="005377E4">
        <w:rPr>
          <w:rFonts w:asciiTheme="minorHAnsi" w:hAnsiTheme="minorHAnsi" w:cstheme="minorHAnsi"/>
        </w:rPr>
        <w:t xml:space="preserve"> sul sito Web del Consorzio  </w:t>
      </w:r>
      <w:hyperlink r:id="rId6" w:history="1">
        <w:r w:rsidR="005377E4" w:rsidRPr="005377E4">
          <w:rPr>
            <w:rStyle w:val="Collegamentoipertestuale"/>
            <w:rFonts w:asciiTheme="minorHAnsi" w:hAnsiTheme="minorHAnsi" w:cstheme="minorHAnsi"/>
          </w:rPr>
          <w:t>www.bonificaferrara.it</w:t>
        </w:r>
      </w:hyperlink>
      <w:r w:rsidR="005377E4" w:rsidRPr="005377E4">
        <w:rPr>
          <w:rFonts w:asciiTheme="minorHAnsi" w:hAnsiTheme="minorHAnsi" w:cstheme="minorHAnsi"/>
        </w:rPr>
        <w:t xml:space="preserve"> &gt; “Area Istituzionale” &gt; sezione “GDPR-Privacy” &gt; “Informativa e modulistica”</w:t>
      </w:r>
      <w:r w:rsidR="005377E4">
        <w:rPr>
          <w:rFonts w:asciiTheme="minorHAnsi" w:hAnsiTheme="minorHAnsi" w:cstheme="minorHAnsi"/>
        </w:rPr>
        <w:t xml:space="preserve"> </w:t>
      </w:r>
      <w:r w:rsidRPr="005377E4">
        <w:rPr>
          <w:rFonts w:asciiTheme="minorHAnsi" w:eastAsia="Arial" w:hAnsiTheme="minorHAnsi" w:cstheme="minorHAnsi"/>
        </w:rPr>
        <w:t>e di acconsentire al trattamento dei dati personali liberamente riportati nella presente procedura di affidamento, nel caso gli stessi siano relativi alle categorie particolari di cui all’art. 9 co. 1 del Regolamento UE n. 679/16;</w:t>
      </w:r>
    </w:p>
    <w:p w14:paraId="4F2D2BC6" w14:textId="44072A5C" w:rsidR="00387834" w:rsidRPr="00405364" w:rsidRDefault="00387834"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 xml:space="preserve">di </w:t>
      </w:r>
      <w:r w:rsidRPr="005377E4">
        <w:rPr>
          <w:rFonts w:asciiTheme="minorHAnsi" w:hAnsiTheme="minorHAnsi" w:cstheme="minorHAnsi"/>
        </w:rPr>
        <w:t xml:space="preserve">essere edotto degli </w:t>
      </w:r>
      <w:r w:rsidRPr="00AF4ED3">
        <w:rPr>
          <w:rFonts w:asciiTheme="minorHAnsi" w:hAnsiTheme="minorHAnsi" w:cstheme="minorHAnsi"/>
        </w:rPr>
        <w:t xml:space="preserve">obblighi derivanti </w:t>
      </w:r>
      <w:r w:rsidRPr="00AF4ED3">
        <w:rPr>
          <w:rFonts w:asciiTheme="minorHAnsi" w:eastAsia="Arial" w:hAnsiTheme="minorHAnsi" w:cstheme="minorHAnsi"/>
        </w:rPr>
        <w:t>dal Codice</w:t>
      </w:r>
      <w:r w:rsidR="00F2134C">
        <w:rPr>
          <w:rFonts w:asciiTheme="minorHAnsi" w:eastAsia="Arial" w:hAnsiTheme="minorHAnsi" w:cstheme="minorHAnsi"/>
        </w:rPr>
        <w:t xml:space="preserve"> etico e</w:t>
      </w:r>
      <w:r w:rsidRPr="00AF4ED3">
        <w:rPr>
          <w:rFonts w:asciiTheme="minorHAnsi" w:eastAsia="Arial" w:hAnsiTheme="minorHAnsi" w:cstheme="minorHAnsi"/>
        </w:rPr>
        <w:t xml:space="preserve"> di comportamento adottato dal Consorzio e dal Piano triennale per la prevenzione della corruzione, pubblicati sul sito del Consorzio al </w:t>
      </w:r>
      <w:r w:rsidRPr="00AF4ED3">
        <w:rPr>
          <w:rFonts w:asciiTheme="minorHAnsi" w:eastAsia="Arial" w:hAnsiTheme="minorHAnsi" w:cstheme="minorHAnsi"/>
          <w:iCs/>
        </w:rPr>
        <w:t>link</w:t>
      </w:r>
      <w:r w:rsidRPr="00AF4ED3">
        <w:rPr>
          <w:rFonts w:asciiTheme="minorHAnsi" w:eastAsia="Arial" w:hAnsiTheme="minorHAnsi" w:cstheme="minorHAnsi"/>
        </w:rPr>
        <w:t xml:space="preserve"> </w:t>
      </w:r>
      <w:r w:rsidRPr="00AF4ED3">
        <w:rPr>
          <w:rStyle w:val="Collegamentoipertestuale"/>
          <w:rFonts w:asciiTheme="minorHAnsi" w:hAnsiTheme="minorHAnsi" w:cstheme="minorHAnsi"/>
        </w:rPr>
        <w:t>http://www.bonificaferrara.it/index.php/amministrazione-trasparente?id=390:corruzione&amp;catid=91:amministrazione-trasparente</w:t>
      </w:r>
      <w:r w:rsidRPr="00AF4ED3">
        <w:rPr>
          <w:rFonts w:asciiTheme="minorHAnsi" w:eastAsia="Arial" w:hAnsiTheme="minorHAnsi" w:cstheme="minorHAnsi"/>
          <w:iCs/>
        </w:rPr>
        <w:t xml:space="preserve">, </w:t>
      </w:r>
      <w:r w:rsidRPr="00AF4ED3">
        <w:rPr>
          <w:rFonts w:asciiTheme="minorHAnsi" w:eastAsia="Arial" w:hAnsiTheme="minorHAnsi" w:cstheme="minorHAnsi"/>
        </w:rPr>
        <w:t xml:space="preserve">e di </w:t>
      </w:r>
      <w:r w:rsidRPr="00AF4ED3">
        <w:rPr>
          <w:rFonts w:asciiTheme="minorHAnsi" w:hAnsiTheme="minorHAnsi" w:cstheme="minorHAnsi"/>
        </w:rPr>
        <w:t>impegnarsi</w:t>
      </w:r>
      <w:r w:rsidRPr="007B4A83">
        <w:rPr>
          <w:rFonts w:asciiTheme="minorHAnsi" w:hAnsiTheme="minorHAnsi" w:cstheme="minorHAnsi"/>
        </w:rPr>
        <w:t>, in caso di aggiudicazione, ad osservare e a far osservare ai propri dipendenti e collaboratori, per quanto applicabile, il suddetto codice</w:t>
      </w:r>
      <w:r w:rsidRPr="00405364">
        <w:rPr>
          <w:rFonts w:asciiTheme="minorHAnsi" w:eastAsia="Arial" w:hAnsiTheme="minorHAnsi" w:cstheme="minorHAnsi"/>
        </w:rPr>
        <w:t>;</w:t>
      </w:r>
    </w:p>
    <w:p w14:paraId="12F52A8B" w14:textId="39199D19" w:rsidR="006E6223" w:rsidRPr="007B4A83" w:rsidRDefault="006E6223" w:rsidP="00EE10F4">
      <w:pPr>
        <w:pStyle w:val="Paragrafoelenco"/>
        <w:numPr>
          <w:ilvl w:val="0"/>
          <w:numId w:val="18"/>
        </w:numPr>
        <w:contextualSpacing w:val="0"/>
        <w:jc w:val="both"/>
        <w:rPr>
          <w:rFonts w:asciiTheme="minorHAnsi" w:hAnsiTheme="minorHAnsi" w:cstheme="minorHAnsi"/>
        </w:rPr>
      </w:pPr>
      <w:r w:rsidRPr="0020709A">
        <w:rPr>
          <w:rFonts w:asciiTheme="minorHAnsi" w:hAnsiTheme="minorHAnsi" w:cstheme="minorHAnsi"/>
          <w:i/>
        </w:rPr>
        <w:t>(per operatori economici non residenti e privi di stabile organizzazione in Italia):</w:t>
      </w:r>
      <w:r w:rsidRPr="007B4A83">
        <w:rPr>
          <w:rFonts w:asciiTheme="minorHAnsi" w:hAnsiTheme="minorHAnsi" w:cstheme="minorHAnsi"/>
        </w:rPr>
        <w:t xml:space="preserve"> l’impegno ad uniformarsi, in caso di aggiudicazione, alla disciplina di cui agli articoli 17, comma 2, e 53, comma 3 del </w:t>
      </w:r>
      <w:r w:rsidR="00232765">
        <w:rPr>
          <w:rFonts w:asciiTheme="minorHAnsi" w:hAnsiTheme="minorHAnsi" w:cstheme="minorHAnsi"/>
        </w:rPr>
        <w:t>D.P.R.</w:t>
      </w:r>
      <w:r w:rsidRPr="007B4A83">
        <w:rPr>
          <w:rFonts w:asciiTheme="minorHAnsi" w:hAnsiTheme="minorHAnsi" w:cstheme="minorHAnsi"/>
        </w:rPr>
        <w:t xml:space="preserve"> </w:t>
      </w:r>
      <w:r w:rsidR="00232765">
        <w:rPr>
          <w:rFonts w:asciiTheme="minorHAnsi" w:hAnsiTheme="minorHAnsi" w:cstheme="minorHAnsi"/>
        </w:rPr>
        <w:t xml:space="preserve">n. </w:t>
      </w:r>
      <w:r w:rsidRPr="007B4A83">
        <w:rPr>
          <w:rFonts w:asciiTheme="minorHAnsi" w:hAnsiTheme="minorHAnsi" w:cstheme="minorHAnsi"/>
        </w:rPr>
        <w:t xml:space="preserve">633/72 e a comunicare alla </w:t>
      </w:r>
      <w:r w:rsidR="00232765">
        <w:rPr>
          <w:rFonts w:asciiTheme="minorHAnsi" w:hAnsiTheme="minorHAnsi" w:cstheme="minorHAnsi"/>
        </w:rPr>
        <w:t>S</w:t>
      </w:r>
      <w:r w:rsidRPr="007B4A83">
        <w:rPr>
          <w:rFonts w:asciiTheme="minorHAnsi" w:hAnsiTheme="minorHAnsi" w:cstheme="minorHAnsi"/>
        </w:rPr>
        <w:t>tazione appaltante la nomina del proprio rappresentante fiscale, nelle forme di legge;</w:t>
      </w:r>
    </w:p>
    <w:p w14:paraId="626DC147" w14:textId="739A8CC4" w:rsidR="004F3D8F" w:rsidRPr="001D24C3" w:rsidRDefault="00A82466" w:rsidP="00EE10F4">
      <w:pPr>
        <w:pStyle w:val="Paragrafoelenco"/>
        <w:numPr>
          <w:ilvl w:val="0"/>
          <w:numId w:val="18"/>
        </w:numPr>
        <w:ind w:right="20"/>
        <w:jc w:val="both"/>
        <w:rPr>
          <w:rFonts w:asciiTheme="minorHAnsi" w:eastAsia="Arial" w:hAnsiTheme="minorHAnsi" w:cstheme="minorHAnsi"/>
        </w:rPr>
      </w:pPr>
      <w:r w:rsidRPr="0020709A">
        <w:rPr>
          <w:rFonts w:asciiTheme="minorHAnsi" w:hAnsiTheme="minorHAnsi" w:cstheme="minorHAnsi"/>
          <w:i/>
        </w:rPr>
        <w:t>(per operatori economici non residenti e privi di stabile organizzazione in Italia):</w:t>
      </w:r>
      <w:r w:rsidRPr="007B4A83">
        <w:rPr>
          <w:rFonts w:asciiTheme="minorHAnsi" w:hAnsiTheme="minorHAnsi" w:cstheme="minorHAnsi"/>
        </w:rPr>
        <w:t xml:space="preserve"> </w:t>
      </w:r>
      <w:r w:rsidR="006E6223" w:rsidRPr="00D836F2">
        <w:rPr>
          <w:rFonts w:asciiTheme="minorHAnsi" w:eastAsia="Arial" w:hAnsiTheme="minorHAnsi" w:cstheme="minorHAnsi"/>
        </w:rPr>
        <w:t xml:space="preserve">di eleggere il seguente domicilio fiscale ai fini delle comunicazioni di cui all’art. </w:t>
      </w:r>
      <w:r w:rsidR="00742078">
        <w:rPr>
          <w:rFonts w:asciiTheme="minorHAnsi" w:eastAsia="Arial" w:hAnsiTheme="minorHAnsi" w:cstheme="minorHAnsi"/>
        </w:rPr>
        <w:t>90</w:t>
      </w:r>
      <w:r w:rsidR="006E6223" w:rsidRPr="00D836F2">
        <w:rPr>
          <w:rFonts w:asciiTheme="minorHAnsi" w:eastAsia="Arial" w:hAnsiTheme="minorHAnsi" w:cstheme="minorHAnsi"/>
        </w:rPr>
        <w:t xml:space="preserve"> </w:t>
      </w:r>
      <w:r w:rsidR="00742078">
        <w:rPr>
          <w:rFonts w:asciiTheme="minorHAnsi" w:eastAsia="Arial" w:hAnsiTheme="minorHAnsi" w:cstheme="minorHAnsi"/>
        </w:rPr>
        <w:t>d</w:t>
      </w:r>
      <w:r w:rsidR="006E6223" w:rsidRPr="00D836F2">
        <w:rPr>
          <w:rFonts w:asciiTheme="minorHAnsi" w:eastAsia="Arial" w:hAnsiTheme="minorHAnsi" w:cstheme="minorHAnsi"/>
        </w:rPr>
        <w:t xml:space="preserve">el </w:t>
      </w:r>
      <w:r w:rsidR="00BF347E">
        <w:rPr>
          <w:rFonts w:asciiTheme="minorHAnsi" w:eastAsia="Arial" w:hAnsiTheme="minorHAnsi" w:cstheme="minorHAnsi"/>
        </w:rPr>
        <w:t>D. Lgs.</w:t>
      </w:r>
      <w:r w:rsidR="00742078">
        <w:rPr>
          <w:rFonts w:asciiTheme="minorHAnsi" w:eastAsia="Arial" w:hAnsiTheme="minorHAnsi" w:cstheme="minorHAnsi"/>
        </w:rPr>
        <w:t xml:space="preserve"> 36/2023</w:t>
      </w:r>
      <w:r w:rsidR="006E6223" w:rsidRPr="00D836F2">
        <w:rPr>
          <w:rFonts w:asciiTheme="minorHAnsi" w:eastAsia="Arial" w:hAnsiTheme="minorHAnsi" w:cstheme="minorHAnsi"/>
        </w:rPr>
        <w:t xml:space="preserve"> (indicare località, via, </w:t>
      </w:r>
      <w:proofErr w:type="spellStart"/>
      <w:r w:rsidR="006E6223" w:rsidRPr="00D836F2">
        <w:rPr>
          <w:rFonts w:asciiTheme="minorHAnsi" w:eastAsia="Arial" w:hAnsiTheme="minorHAnsi" w:cstheme="minorHAnsi"/>
        </w:rPr>
        <w:t>nc</w:t>
      </w:r>
      <w:proofErr w:type="spellEnd"/>
      <w:r w:rsidR="006E6223" w:rsidRPr="00D836F2">
        <w:rPr>
          <w:rFonts w:asciiTheme="minorHAnsi" w:eastAsia="Arial" w:hAnsiTheme="minorHAnsi" w:cstheme="minorHAnsi"/>
        </w:rPr>
        <w:t>., CAP, altri riferimenti</w:t>
      </w:r>
      <w:r w:rsidR="006E6223">
        <w:rPr>
          <w:rFonts w:asciiTheme="minorHAnsi" w:eastAsia="Arial" w:hAnsiTheme="minorHAnsi" w:cstheme="minorHAnsi"/>
        </w:rPr>
        <w:t>:</w:t>
      </w:r>
      <w:r w:rsidR="006E6223" w:rsidRPr="00D836F2">
        <w:rPr>
          <w:rFonts w:asciiTheme="minorHAnsi" w:eastAsia="Arial" w:hAnsiTheme="minorHAnsi" w:cstheme="minorHAnsi"/>
        </w:rPr>
        <w:t xml:space="preserve"> </w:t>
      </w:r>
      <w:r w:rsidR="00073545">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w:t>
      </w:r>
      <w:r w:rsidR="006E6223" w:rsidRPr="00D836F2">
        <w:rPr>
          <w:rFonts w:asciiTheme="minorHAnsi" w:hAnsiTheme="minorHAnsi" w:cstheme="minorHAnsi"/>
          <w:spacing w:val="44"/>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 </w:t>
      </w:r>
      <w:r w:rsidR="006E6223">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w:t>
      </w:r>
      <w:r w:rsidR="006E6223">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6E6223">
        <w:rPr>
          <w:rFonts w:asciiTheme="minorHAnsi" w:hAnsiTheme="minorHAnsi" w:cstheme="minorHAnsi"/>
        </w:rPr>
        <w:t xml:space="preserve"> </w:t>
      </w:r>
      <w:r w:rsidR="00073545">
        <w:rPr>
          <w:rFonts w:asciiTheme="minorHAnsi" w:hAnsiTheme="minorHAnsi" w:cstheme="minorHAnsi"/>
        </w:rPr>
        <w:t>]</w:t>
      </w:r>
      <w:r w:rsidR="00742078">
        <w:rPr>
          <w:rFonts w:asciiTheme="minorHAnsi" w:hAnsiTheme="minorHAnsi" w:cstheme="minorHAnsi"/>
        </w:rPr>
        <w:t xml:space="preserve"> </w:t>
      </w:r>
      <w:r w:rsidR="00073545">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6E6223">
        <w:rPr>
          <w:rFonts w:asciiTheme="minorHAnsi" w:hAnsiTheme="minorHAnsi" w:cstheme="minorHAnsi"/>
        </w:rPr>
        <w:t xml:space="preserve"> </w:t>
      </w:r>
      <w:r w:rsidR="00073545">
        <w:rPr>
          <w:rFonts w:asciiTheme="minorHAnsi" w:hAnsiTheme="minorHAnsi" w:cstheme="minorHAnsi"/>
        </w:rPr>
        <w:t>]</w:t>
      </w:r>
      <w:r w:rsidR="006E6223">
        <w:rPr>
          <w:rFonts w:asciiTheme="minorHAnsi" w:hAnsiTheme="minorHAnsi" w:cstheme="minorHAnsi"/>
        </w:rPr>
        <w:t xml:space="preserve">) </w:t>
      </w:r>
      <w:r w:rsidR="006E6223" w:rsidRPr="00D836F2">
        <w:rPr>
          <w:rFonts w:asciiTheme="minorHAnsi" w:hAnsiTheme="minorHAnsi" w:cstheme="minorHAnsi"/>
        </w:rPr>
        <w:t>e di accettare che tutte le comunicazioni inerenti la presente procedura siano inoltrate al</w:t>
      </w:r>
      <w:r w:rsidR="00184BDD">
        <w:rPr>
          <w:rFonts w:asciiTheme="minorHAnsi" w:hAnsiTheme="minorHAnsi" w:cstheme="minorHAnsi"/>
        </w:rPr>
        <w:t xml:space="preserve"> seguente </w:t>
      </w:r>
      <w:r w:rsidR="006E6223" w:rsidRPr="001D24C3">
        <w:rPr>
          <w:rFonts w:asciiTheme="minorHAnsi" w:hAnsiTheme="minorHAnsi" w:cstheme="minorHAnsi"/>
        </w:rPr>
        <w:t>indirizzo PEC</w:t>
      </w:r>
      <w:r w:rsidR="00927E29" w:rsidRPr="001D24C3">
        <w:rPr>
          <w:rFonts w:ascii="Tahoma" w:eastAsia="Arial" w:hAnsi="Tahoma" w:cs="Tahoma"/>
          <w:bCs/>
          <w:vertAlign w:val="superscript"/>
        </w:rPr>
        <w:t xml:space="preserve"> </w:t>
      </w:r>
      <w:r w:rsidR="006E6223" w:rsidRPr="001D24C3">
        <w:rPr>
          <w:rFonts w:asciiTheme="minorHAnsi" w:hAnsiTheme="minorHAnsi" w:cstheme="minorHAnsi"/>
        </w:rPr>
        <w:t xml:space="preserve"> di posta elettronica certificata della ditta</w:t>
      </w:r>
      <w:r w:rsidR="00927E29" w:rsidRPr="001D24C3">
        <w:rPr>
          <w:rFonts w:asciiTheme="minorHAnsi" w:hAnsiTheme="minorHAnsi" w:cstheme="minorHAnsi"/>
        </w:rPr>
        <w:t>: [</w:t>
      </w:r>
      <w:r w:rsidR="00667324" w:rsidRPr="001D24C3">
        <w:rPr>
          <w:rFonts w:asciiTheme="minorHAnsi" w:hAnsiTheme="minorHAnsi" w:cstheme="minorHAnsi"/>
        </w:rPr>
        <w:t xml:space="preserve"> </w:t>
      </w:r>
      <w:r w:rsidR="0020102C" w:rsidRPr="001D24C3">
        <w:rPr>
          <w:rFonts w:asciiTheme="minorHAnsi" w:hAnsiTheme="minorHAnsi" w:cstheme="minorHAnsi"/>
        </w:rPr>
        <w:fldChar w:fldCharType="begin">
          <w:ffData>
            <w:name w:val="Testo1"/>
            <w:enabled/>
            <w:calcOnExit w:val="0"/>
            <w:textInput/>
          </w:ffData>
        </w:fldChar>
      </w:r>
      <w:r w:rsidR="00667324" w:rsidRPr="001D24C3">
        <w:rPr>
          <w:rFonts w:asciiTheme="minorHAnsi" w:hAnsiTheme="minorHAnsi" w:cstheme="minorHAnsi"/>
        </w:rPr>
        <w:instrText xml:space="preserve"> FORMTEXT </w:instrText>
      </w:r>
      <w:r w:rsidR="0020102C" w:rsidRPr="001D24C3">
        <w:rPr>
          <w:rFonts w:asciiTheme="minorHAnsi" w:hAnsiTheme="minorHAnsi" w:cstheme="minorHAnsi"/>
        </w:rPr>
      </w:r>
      <w:r w:rsidR="0020102C" w:rsidRPr="001D24C3">
        <w:rPr>
          <w:rFonts w:asciiTheme="minorHAnsi" w:hAnsiTheme="minorHAnsi" w:cstheme="minorHAnsi"/>
        </w:rPr>
        <w:fldChar w:fldCharType="separate"/>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20102C" w:rsidRPr="001D24C3">
        <w:rPr>
          <w:rFonts w:asciiTheme="minorHAnsi" w:hAnsiTheme="minorHAnsi" w:cstheme="minorHAnsi"/>
        </w:rPr>
        <w:fldChar w:fldCharType="end"/>
      </w:r>
      <w:r w:rsidR="00667324" w:rsidRPr="001D24C3">
        <w:rPr>
          <w:rFonts w:asciiTheme="minorHAnsi" w:hAnsiTheme="minorHAnsi" w:cstheme="minorHAnsi"/>
        </w:rPr>
        <w:t xml:space="preserve"> ]</w:t>
      </w:r>
      <w:r w:rsidR="006E6223" w:rsidRPr="001D24C3">
        <w:rPr>
          <w:rFonts w:asciiTheme="minorHAnsi" w:hAnsiTheme="minorHAnsi" w:cstheme="minorHAnsi"/>
        </w:rPr>
        <w:t>;</w:t>
      </w:r>
    </w:p>
    <w:p w14:paraId="7B9858C7" w14:textId="77777777" w:rsidR="00297EF2" w:rsidRPr="00F759E1" w:rsidRDefault="00297EF2" w:rsidP="00297E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4203FB10" w14:textId="1E92B19F" w:rsidR="00F841CD" w:rsidRPr="007B4A83" w:rsidRDefault="00F841CD" w:rsidP="003258CF">
      <w:pPr>
        <w:pStyle w:val="Paragrafoelenco"/>
        <w:numPr>
          <w:ilvl w:val="0"/>
          <w:numId w:val="18"/>
        </w:numPr>
        <w:contextualSpacing w:val="0"/>
        <w:jc w:val="both"/>
        <w:rPr>
          <w:rFonts w:asciiTheme="minorHAnsi" w:hAnsiTheme="minorHAnsi" w:cstheme="minorHAnsi"/>
        </w:rPr>
      </w:pPr>
      <w:r w:rsidRPr="004F3D8F">
        <w:rPr>
          <w:rFonts w:asciiTheme="minorHAnsi" w:hAnsiTheme="minorHAnsi" w:cstheme="minorHAnsi"/>
          <w:i/>
        </w:rPr>
        <w:t>(per operatori economici non residenti e privi di stabile organizzazione in Italia):</w:t>
      </w:r>
      <w:r w:rsidRPr="004F3D8F">
        <w:rPr>
          <w:rFonts w:asciiTheme="minorHAnsi" w:hAnsiTheme="minorHAnsi" w:cstheme="minorHAnsi"/>
        </w:rPr>
        <w:t xml:space="preserve"> il domicilio fiscale, il codice fiscale, la partita</w:t>
      </w:r>
      <w:r w:rsidRPr="007B4A83">
        <w:rPr>
          <w:rFonts w:asciiTheme="minorHAnsi" w:hAnsiTheme="minorHAnsi" w:cstheme="minorHAnsi"/>
        </w:rPr>
        <w:t xml:space="preserve"> IVA, l’indirizzo di posta elettronica certificata o strumento analogo negli altri Stati Membri, ai fini delle comunicazioni di cui all’articolo 76, comma 5 del Codice</w:t>
      </w:r>
      <w:r w:rsidR="006878AC">
        <w:rPr>
          <w:rFonts w:asciiTheme="minorHAnsi" w:hAnsiTheme="minorHAnsi" w:cstheme="minorHAnsi"/>
        </w:rPr>
        <w:t xml:space="preserve"> sono i seguenti: [</w:t>
      </w:r>
      <w:r w:rsidR="0020102C" w:rsidRPr="00BC102D">
        <w:rPr>
          <w:rFonts w:asciiTheme="minorHAnsi" w:eastAsia="Arial" w:hAnsiTheme="minorHAnsi" w:cstheme="minorHAnsi"/>
        </w:rPr>
        <w:fldChar w:fldCharType="begin">
          <w:ffData>
            <w:name w:val="Testo1"/>
            <w:enabled/>
            <w:calcOnExit w:val="0"/>
            <w:textInput/>
          </w:ffData>
        </w:fldChar>
      </w:r>
      <w:r w:rsidR="006878AC" w:rsidRPr="00BC102D">
        <w:rPr>
          <w:rFonts w:asciiTheme="minorHAnsi" w:eastAsia="Arial" w:hAnsiTheme="minorHAnsi" w:cstheme="minorHAnsi"/>
        </w:rPr>
        <w:instrText xml:space="preserve"> FORMTEXT </w:instrText>
      </w:r>
      <w:r w:rsidR="0020102C" w:rsidRPr="00BC102D">
        <w:rPr>
          <w:rFonts w:asciiTheme="minorHAnsi" w:eastAsia="Arial" w:hAnsiTheme="minorHAnsi" w:cstheme="minorHAnsi"/>
        </w:rPr>
      </w:r>
      <w:r w:rsidR="0020102C" w:rsidRPr="00BC102D">
        <w:rPr>
          <w:rFonts w:asciiTheme="minorHAnsi" w:eastAsia="Arial" w:hAnsiTheme="minorHAnsi" w:cstheme="minorHAnsi"/>
        </w:rPr>
        <w:fldChar w:fldCharType="separate"/>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20102C" w:rsidRPr="00BC102D">
        <w:rPr>
          <w:rFonts w:asciiTheme="minorHAnsi" w:eastAsia="Arial" w:hAnsiTheme="minorHAnsi" w:cstheme="minorHAnsi"/>
        </w:rPr>
        <w:fldChar w:fldCharType="end"/>
      </w:r>
      <w:r w:rsidR="006878AC">
        <w:rPr>
          <w:rFonts w:asciiTheme="minorHAnsi" w:eastAsia="Arial" w:hAnsiTheme="minorHAnsi" w:cstheme="minorHAnsi"/>
        </w:rPr>
        <w:t xml:space="preserve"> ]</w:t>
      </w:r>
      <w:r w:rsidRPr="007B4A83">
        <w:rPr>
          <w:rFonts w:asciiTheme="minorHAnsi" w:hAnsiTheme="minorHAnsi" w:cstheme="minorHAnsi"/>
        </w:rPr>
        <w:t>;</w:t>
      </w:r>
    </w:p>
    <w:p w14:paraId="2DC35DF2" w14:textId="6A2330F9" w:rsidR="00D836F2" w:rsidRPr="00A02F3B"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che i documenti </w:t>
      </w:r>
      <w:r w:rsidR="004511EE" w:rsidRPr="00D836F2">
        <w:rPr>
          <w:rFonts w:asciiTheme="minorHAnsi" w:eastAsia="Arial" w:hAnsiTheme="minorHAnsi" w:cstheme="minorHAnsi"/>
        </w:rPr>
        <w:t xml:space="preserve">in formato elettronico </w:t>
      </w:r>
      <w:r w:rsidR="00F739C2">
        <w:rPr>
          <w:rFonts w:asciiTheme="minorHAnsi" w:eastAsia="Arial" w:hAnsiTheme="minorHAnsi" w:cstheme="minorHAnsi"/>
        </w:rPr>
        <w:t xml:space="preserve">facenti parte </w:t>
      </w:r>
      <w:r w:rsidR="004511EE">
        <w:rPr>
          <w:rFonts w:asciiTheme="minorHAnsi" w:eastAsia="Arial" w:hAnsiTheme="minorHAnsi" w:cstheme="minorHAnsi"/>
        </w:rPr>
        <w:t>dell’offerta presentata</w:t>
      </w:r>
      <w:r w:rsidR="00F739C2">
        <w:rPr>
          <w:rFonts w:asciiTheme="minorHAnsi" w:eastAsia="Arial" w:hAnsiTheme="minorHAnsi" w:cstheme="minorHAnsi"/>
        </w:rPr>
        <w:t xml:space="preserve"> </w:t>
      </w:r>
      <w:r w:rsidRPr="00D836F2">
        <w:rPr>
          <w:rFonts w:asciiTheme="minorHAnsi" w:eastAsia="Arial" w:hAnsiTheme="minorHAnsi" w:cstheme="minorHAnsi"/>
        </w:rPr>
        <w:t xml:space="preserve">sono state formate a norma dell’art. 22 comma 3 del </w:t>
      </w:r>
      <w:r w:rsidR="00BF347E">
        <w:rPr>
          <w:rFonts w:asciiTheme="minorHAnsi" w:eastAsia="Arial" w:hAnsiTheme="minorHAnsi" w:cstheme="minorHAnsi"/>
        </w:rPr>
        <w:t>D. Lgs.</w:t>
      </w:r>
      <w:r w:rsidRPr="00D836F2">
        <w:rPr>
          <w:rFonts w:asciiTheme="minorHAnsi" w:eastAsia="Arial" w:hAnsiTheme="minorHAnsi" w:cstheme="minorHAnsi"/>
        </w:rPr>
        <w:t xml:space="preserve"> 82/2005 (Copie informatiche di documenti analogici) e/o dell’art. 23-bis del </w:t>
      </w:r>
      <w:r w:rsidR="00BF347E">
        <w:rPr>
          <w:rFonts w:asciiTheme="minorHAnsi" w:eastAsia="Arial" w:hAnsiTheme="minorHAnsi" w:cstheme="minorHAnsi"/>
        </w:rPr>
        <w:t>D. Lgs.</w:t>
      </w:r>
      <w:r w:rsidRPr="00D836F2">
        <w:rPr>
          <w:rFonts w:asciiTheme="minorHAnsi" w:eastAsia="Arial" w:hAnsiTheme="minorHAnsi" w:cstheme="minorHAnsi"/>
        </w:rPr>
        <w:t xml:space="preserve"> n. 82/2005 (Duplicati e copie </w:t>
      </w:r>
      <w:r w:rsidRPr="00A02F3B">
        <w:rPr>
          <w:rFonts w:asciiTheme="minorHAnsi" w:eastAsia="Arial" w:hAnsiTheme="minorHAnsi" w:cstheme="minorHAnsi"/>
        </w:rPr>
        <w:t>informatiche di documenti informatici) e nel rispetto delle regole tecniche di cui all’art. 71 del medesimo D. Lgs. n. 82/2005;</w:t>
      </w:r>
    </w:p>
    <w:p w14:paraId="3AF7CB2E" w14:textId="12109D1B" w:rsidR="002A19FB" w:rsidRPr="005E076D" w:rsidRDefault="005E076D" w:rsidP="00EE10F4">
      <w:pPr>
        <w:pStyle w:val="Paragrafoelenco"/>
        <w:numPr>
          <w:ilvl w:val="0"/>
          <w:numId w:val="18"/>
        </w:numPr>
        <w:jc w:val="both"/>
        <w:rPr>
          <w:rFonts w:asciiTheme="minorHAnsi" w:hAnsiTheme="minorHAnsi" w:cstheme="minorHAnsi"/>
        </w:rPr>
      </w:pPr>
      <w:r w:rsidRPr="00A02F3B">
        <w:rPr>
          <w:rFonts w:asciiTheme="minorHAnsi" w:hAnsiTheme="minorHAnsi" w:cstheme="minorHAnsi"/>
        </w:rPr>
        <w:t xml:space="preserve">di avere dichiarato nella documentazione d’offerta </w:t>
      </w:r>
      <w:r w:rsidR="001E4D0D" w:rsidRPr="00A02F3B">
        <w:rPr>
          <w:rFonts w:asciiTheme="minorHAnsi" w:hAnsiTheme="minorHAnsi" w:cstheme="minorHAnsi"/>
        </w:rPr>
        <w:t>e in particolare nel DGUE</w:t>
      </w:r>
      <w:r w:rsidR="009C6BA2">
        <w:rPr>
          <w:rFonts w:asciiTheme="minorHAnsi" w:hAnsiTheme="minorHAnsi" w:cstheme="minorHAnsi"/>
        </w:rPr>
        <w:t xml:space="preserve"> strutturato</w:t>
      </w:r>
      <w:r w:rsidR="001E4D0D" w:rsidRPr="00A02F3B">
        <w:rPr>
          <w:rFonts w:asciiTheme="minorHAnsi" w:hAnsiTheme="minorHAnsi" w:cstheme="minorHAnsi"/>
        </w:rPr>
        <w:t xml:space="preserve"> </w:t>
      </w:r>
      <w:r w:rsidRPr="00A02F3B">
        <w:rPr>
          <w:rFonts w:asciiTheme="minorHAnsi" w:hAnsiTheme="minorHAnsi" w:cstheme="minorHAnsi"/>
        </w:rPr>
        <w:t>ogni episodio</w:t>
      </w:r>
      <w:r w:rsidR="003E77EE" w:rsidRPr="00A02F3B">
        <w:rPr>
          <w:rFonts w:asciiTheme="minorHAnsi" w:hAnsiTheme="minorHAnsi" w:cstheme="minorHAnsi"/>
        </w:rPr>
        <w:t>, comprese eventuali situazioni di conflitto d’interessi,</w:t>
      </w:r>
      <w:r w:rsidRPr="00A02F3B">
        <w:rPr>
          <w:rFonts w:asciiTheme="minorHAnsi" w:hAnsiTheme="minorHAnsi" w:cstheme="minorHAnsi"/>
        </w:rPr>
        <w:t xml:space="preserve"> che sia in grado potenzialmente di incidere sulla valutazione di moralità o di affidabilità de</w:t>
      </w:r>
      <w:r w:rsidR="00BA09C2" w:rsidRPr="00A02F3B">
        <w:rPr>
          <w:rFonts w:asciiTheme="minorHAnsi" w:hAnsiTheme="minorHAnsi" w:cstheme="minorHAnsi"/>
        </w:rPr>
        <w:t>l</w:t>
      </w:r>
      <w:r w:rsidRPr="00A02F3B">
        <w:rPr>
          <w:rFonts w:asciiTheme="minorHAnsi" w:hAnsiTheme="minorHAnsi" w:cstheme="minorHAnsi"/>
        </w:rPr>
        <w:t>l</w:t>
      </w:r>
      <w:r w:rsidR="00BA09C2" w:rsidRPr="00A02F3B">
        <w:rPr>
          <w:rFonts w:asciiTheme="minorHAnsi" w:hAnsiTheme="minorHAnsi" w:cstheme="minorHAnsi"/>
        </w:rPr>
        <w:t>’operatore economico</w:t>
      </w:r>
      <w:r w:rsidRPr="00A02F3B">
        <w:rPr>
          <w:rFonts w:asciiTheme="minorHAnsi" w:hAnsiTheme="minorHAnsi" w:cstheme="minorHAnsi"/>
        </w:rPr>
        <w:t xml:space="preserve">, fermo restando che spetta </w:t>
      </w:r>
      <w:r w:rsidR="00EC1A83" w:rsidRPr="00A02F3B">
        <w:rPr>
          <w:rFonts w:asciiTheme="minorHAnsi" w:hAnsiTheme="minorHAnsi" w:cstheme="minorHAnsi"/>
        </w:rPr>
        <w:t xml:space="preserve">solo </w:t>
      </w:r>
      <w:r w:rsidRPr="00A02F3B">
        <w:rPr>
          <w:rFonts w:asciiTheme="minorHAnsi" w:hAnsiTheme="minorHAnsi" w:cstheme="minorHAnsi"/>
        </w:rPr>
        <w:t>al Consorzio valutare nel merito la rilevanza</w:t>
      </w:r>
      <w:r>
        <w:rPr>
          <w:rFonts w:asciiTheme="minorHAnsi" w:hAnsiTheme="minorHAnsi" w:cstheme="minorHAnsi"/>
        </w:rPr>
        <w:t xml:space="preserve"> di ogni episodio dichiarato ai fini del</w:t>
      </w:r>
      <w:r w:rsidR="00EC1A83">
        <w:rPr>
          <w:rFonts w:asciiTheme="minorHAnsi" w:hAnsiTheme="minorHAnsi" w:cstheme="minorHAnsi"/>
        </w:rPr>
        <w:t>la comprova del</w:t>
      </w:r>
      <w:r>
        <w:rPr>
          <w:rFonts w:asciiTheme="minorHAnsi" w:hAnsiTheme="minorHAnsi" w:cstheme="minorHAnsi"/>
        </w:rPr>
        <w:t xml:space="preserve"> possesso dei requisiti generali di cui a</w:t>
      </w:r>
      <w:r w:rsidR="00F023D8">
        <w:rPr>
          <w:rFonts w:asciiTheme="minorHAnsi" w:hAnsiTheme="minorHAnsi" w:cstheme="minorHAnsi"/>
        </w:rPr>
        <w:t>ll’</w:t>
      </w:r>
      <w:r w:rsidR="0070149F">
        <w:rPr>
          <w:rFonts w:asciiTheme="minorHAnsi" w:hAnsiTheme="minorHAnsi" w:cstheme="minorHAnsi"/>
        </w:rPr>
        <w:t xml:space="preserve">art. 95 </w:t>
      </w:r>
      <w:r>
        <w:rPr>
          <w:rFonts w:asciiTheme="minorHAnsi" w:hAnsiTheme="minorHAnsi" w:cstheme="minorHAnsi"/>
        </w:rPr>
        <w:t xml:space="preserve">del </w:t>
      </w:r>
      <w:r w:rsidR="00BF347E">
        <w:rPr>
          <w:rFonts w:asciiTheme="minorHAnsi" w:hAnsiTheme="minorHAnsi" w:cstheme="minorHAnsi"/>
        </w:rPr>
        <w:t>D. Lgs.</w:t>
      </w:r>
      <w:r w:rsidR="0070149F">
        <w:rPr>
          <w:rFonts w:asciiTheme="minorHAnsi" w:hAnsiTheme="minorHAnsi" w:cstheme="minorHAnsi"/>
        </w:rPr>
        <w:t xml:space="preserve"> 36/2023</w:t>
      </w:r>
      <w:r>
        <w:rPr>
          <w:rFonts w:asciiTheme="minorHAnsi" w:hAnsiTheme="minorHAnsi" w:cstheme="minorHAnsi"/>
        </w:rPr>
        <w:t>;</w:t>
      </w:r>
    </w:p>
    <w:p w14:paraId="4F3A7B60" w14:textId="2AD2DDB3" w:rsidR="00D836F2" w:rsidRDefault="00D836F2" w:rsidP="00EE10F4">
      <w:pPr>
        <w:pStyle w:val="Paragrafoelenco"/>
        <w:numPr>
          <w:ilvl w:val="0"/>
          <w:numId w:val="18"/>
        </w:numPr>
        <w:ind w:right="20"/>
        <w:jc w:val="both"/>
        <w:rPr>
          <w:rFonts w:asciiTheme="minorHAnsi" w:eastAsia="Arial" w:hAnsiTheme="minorHAnsi" w:cstheme="minorHAnsi"/>
        </w:rPr>
      </w:pPr>
      <w:r w:rsidRPr="004C2A58">
        <w:rPr>
          <w:rFonts w:asciiTheme="minorHAnsi" w:eastAsia="Arial" w:hAnsiTheme="minorHAnsi" w:cstheme="minorHAnsi"/>
          <w:b/>
          <w:i/>
          <w:iCs/>
        </w:rPr>
        <w:t>(SOLO per gli operatori economici ammessi al concordato preventivo con continuità aziendale di cui all’art. 186 bis del R.D. 16/03/1942 n. 267</w:t>
      </w:r>
      <w:r w:rsidR="00395A12" w:rsidRPr="004C2A58">
        <w:rPr>
          <w:rFonts w:asciiTheme="minorHAnsi" w:eastAsia="Arial" w:hAnsiTheme="minorHAnsi" w:cstheme="minorHAnsi"/>
          <w:b/>
          <w:i/>
          <w:iCs/>
        </w:rPr>
        <w:t xml:space="preserve"> e</w:t>
      </w:r>
      <w:r w:rsidR="00DD2DA8" w:rsidRPr="004C2A58">
        <w:rPr>
          <w:rFonts w:asciiTheme="minorHAnsi" w:eastAsia="Arial" w:hAnsiTheme="minorHAnsi" w:cstheme="minorHAnsi"/>
          <w:b/>
          <w:i/>
          <w:iCs/>
        </w:rPr>
        <w:t>d</w:t>
      </w:r>
      <w:r w:rsidR="00395A12" w:rsidRPr="004C2A58">
        <w:rPr>
          <w:rFonts w:asciiTheme="minorHAnsi" w:eastAsia="Arial" w:hAnsiTheme="minorHAnsi" w:cstheme="minorHAnsi"/>
          <w:b/>
          <w:i/>
          <w:iCs/>
        </w:rPr>
        <w:t xml:space="preserve"> all’art. 372 del </w:t>
      </w:r>
      <w:r w:rsidR="00BF347E" w:rsidRPr="004C2A58">
        <w:rPr>
          <w:rFonts w:asciiTheme="minorHAnsi" w:eastAsia="Arial" w:hAnsiTheme="minorHAnsi" w:cstheme="minorHAnsi"/>
          <w:b/>
          <w:i/>
          <w:iCs/>
        </w:rPr>
        <w:t>D. Lgs.</w:t>
      </w:r>
      <w:r w:rsidR="00395A12" w:rsidRPr="004C2A58">
        <w:rPr>
          <w:rFonts w:asciiTheme="minorHAnsi" w:eastAsia="Arial" w:hAnsiTheme="minorHAnsi" w:cstheme="minorHAnsi"/>
          <w:b/>
          <w:i/>
          <w:iCs/>
        </w:rPr>
        <w:t xml:space="preserve"> 12/01/2019 n. 14</w:t>
      </w:r>
      <w:r w:rsidRPr="004C2A58">
        <w:rPr>
          <w:rFonts w:asciiTheme="minorHAnsi" w:eastAsia="Arial" w:hAnsiTheme="minorHAnsi" w:cstheme="minorHAnsi"/>
          <w:b/>
          <w:i/>
          <w:iCs/>
        </w:rPr>
        <w:t>)</w:t>
      </w:r>
      <w:r w:rsidR="00C05915" w:rsidRPr="004C2A58">
        <w:rPr>
          <w:rFonts w:asciiTheme="minorHAnsi" w:eastAsia="Arial" w:hAnsiTheme="minorHAnsi" w:cstheme="minorHAnsi"/>
          <w:b/>
          <w:i/>
          <w:iCs/>
        </w:rPr>
        <w:t>:</w:t>
      </w:r>
      <w:r w:rsidRPr="00881CEC">
        <w:rPr>
          <w:rFonts w:asciiTheme="minorHAnsi" w:eastAsia="Arial" w:hAnsiTheme="minorHAnsi" w:cstheme="minorHAnsi"/>
          <w:bCs/>
          <w:i/>
          <w:iCs/>
        </w:rPr>
        <w:t xml:space="preserve"> </w:t>
      </w:r>
      <w:r w:rsidR="00537E0F" w:rsidRPr="00881CEC">
        <w:rPr>
          <w:rFonts w:asciiTheme="minorHAnsi" w:eastAsia="Arial" w:hAnsiTheme="minorHAnsi" w:cstheme="minorHAnsi"/>
          <w:bCs/>
        </w:rPr>
        <w:t>che gli</w:t>
      </w:r>
      <w:r w:rsidR="00537E0F" w:rsidRPr="00537E0F">
        <w:rPr>
          <w:rFonts w:asciiTheme="minorHAnsi" w:eastAsia="Arial" w:hAnsiTheme="minorHAnsi" w:cstheme="minorHAnsi"/>
          <w:bCs/>
        </w:rPr>
        <w:t xml:space="preserve"> </w:t>
      </w:r>
      <w:r w:rsidRPr="00537E0F">
        <w:rPr>
          <w:rFonts w:asciiTheme="minorHAnsi" w:eastAsia="Arial" w:hAnsiTheme="minorHAnsi" w:cstheme="minorHAnsi"/>
        </w:rPr>
        <w:t>estremi</w:t>
      </w:r>
      <w:r w:rsidRPr="00D836F2">
        <w:rPr>
          <w:rFonts w:asciiTheme="minorHAnsi" w:eastAsia="Arial" w:hAnsiTheme="minorHAnsi" w:cstheme="minorHAnsi"/>
        </w:rPr>
        <w:t xml:space="preserve"> del provvedimento di ammissione al concordato e del provvedimento di autorizzazione a partecipare alle gare</w:t>
      </w:r>
      <w:r w:rsidR="00537E0F">
        <w:rPr>
          <w:rFonts w:asciiTheme="minorHAnsi" w:eastAsia="Arial" w:hAnsiTheme="minorHAnsi" w:cstheme="minorHAnsi"/>
        </w:rPr>
        <w:t xml:space="preserve"> sono</w:t>
      </w:r>
      <w:r w:rsidR="003D65FA">
        <w:rPr>
          <w:rFonts w:asciiTheme="minorHAnsi" w:eastAsia="Arial" w:hAnsiTheme="minorHAnsi" w:cstheme="minorHAnsi"/>
        </w:rPr>
        <w:t>: [</w:t>
      </w:r>
      <w:r w:rsidRPr="00D836F2">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0020102C" w:rsidRPr="00D836F2">
        <w:rPr>
          <w:rFonts w:asciiTheme="minorHAnsi" w:hAnsiTheme="minorHAnsi" w:cstheme="minorHAnsi"/>
        </w:rPr>
        <w:fldChar w:fldCharType="end"/>
      </w:r>
      <w:r w:rsidR="003D65FA">
        <w:rPr>
          <w:rFonts w:asciiTheme="minorHAnsi" w:hAnsiTheme="minorHAnsi" w:cstheme="minorHAnsi"/>
        </w:rPr>
        <w:t xml:space="preserve"> ]</w:t>
      </w:r>
      <w:r w:rsidRPr="00D836F2">
        <w:rPr>
          <w:rFonts w:asciiTheme="minorHAnsi" w:eastAsia="Arial" w:hAnsiTheme="minorHAnsi" w:cstheme="minorHAnsi"/>
        </w:rPr>
        <w:t xml:space="preserve"> rilasciati dal Tribunale di </w:t>
      </w:r>
      <w:r w:rsidR="003D65FA">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0020102C" w:rsidRPr="00D836F2">
        <w:rPr>
          <w:rFonts w:asciiTheme="minorHAnsi" w:hAnsiTheme="minorHAnsi" w:cstheme="minorHAnsi"/>
        </w:rPr>
        <w:fldChar w:fldCharType="end"/>
      </w:r>
      <w:r w:rsidRPr="00D836F2">
        <w:rPr>
          <w:rFonts w:asciiTheme="minorHAnsi" w:hAnsiTheme="minorHAnsi" w:cstheme="minorHAnsi"/>
        </w:rPr>
        <w:t xml:space="preserve"> </w:t>
      </w:r>
      <w:r w:rsidR="003D65FA">
        <w:rPr>
          <w:rFonts w:asciiTheme="minorHAnsi" w:hAnsiTheme="minorHAnsi" w:cstheme="minorHAnsi"/>
        </w:rPr>
        <w:t>]</w:t>
      </w:r>
      <w:r w:rsidR="00537E0F">
        <w:rPr>
          <w:rFonts w:asciiTheme="minorHAnsi" w:hAnsiTheme="minorHAnsi" w:cstheme="minorHAnsi"/>
        </w:rPr>
        <w:t>,</w:t>
      </w:r>
      <w:r w:rsidR="003D65FA">
        <w:rPr>
          <w:rFonts w:asciiTheme="minorHAnsi" w:hAnsiTheme="minorHAnsi" w:cstheme="minorHAnsi"/>
        </w:rPr>
        <w:t xml:space="preserve"> </w:t>
      </w:r>
      <w:r w:rsidRPr="00D836F2">
        <w:rPr>
          <w:rFonts w:asciiTheme="minorHAnsi" w:eastAsia="Arial" w:hAnsiTheme="minorHAnsi" w:cstheme="minorHAnsi"/>
        </w:rPr>
        <w:t xml:space="preserve">nonché </w:t>
      </w:r>
      <w:r w:rsidR="00537E0F">
        <w:rPr>
          <w:rFonts w:asciiTheme="minorHAnsi" w:eastAsia="Arial" w:hAnsiTheme="minorHAnsi" w:cstheme="minorHAnsi"/>
        </w:rPr>
        <w:t xml:space="preserve">dichiara </w:t>
      </w:r>
      <w:r w:rsidR="00D052E5" w:rsidRPr="00D052E5">
        <w:rPr>
          <w:rFonts w:asciiTheme="minorHAnsi" w:eastAsia="Arial" w:hAnsiTheme="minorHAnsi" w:cstheme="minorHAnsi"/>
          <w:i/>
          <w:iCs/>
        </w:rPr>
        <w:t xml:space="preserve">(qualora ricorra il caso) </w:t>
      </w:r>
      <w:r w:rsidRPr="00D836F2">
        <w:rPr>
          <w:rFonts w:asciiTheme="minorHAnsi" w:eastAsia="Arial" w:hAnsiTheme="minorHAnsi" w:cstheme="minorHAnsi"/>
        </w:rPr>
        <w:t xml:space="preserve">di partecipare alla gara </w:t>
      </w:r>
      <w:r w:rsidR="004252DF">
        <w:rPr>
          <w:rFonts w:asciiTheme="minorHAnsi" w:eastAsia="Arial" w:hAnsiTheme="minorHAnsi" w:cstheme="minorHAnsi"/>
        </w:rPr>
        <w:t xml:space="preserve">in </w:t>
      </w:r>
      <w:r w:rsidRPr="00D836F2">
        <w:rPr>
          <w:rFonts w:asciiTheme="minorHAnsi" w:eastAsia="Arial" w:hAnsiTheme="minorHAnsi" w:cstheme="minorHAnsi"/>
        </w:rPr>
        <w:t>un raggruppamento temporaneo di imprese e che le altre imprese aderenti al raggruppamento non sono assoggettate ad una procedura concorsuale ai sensi dell’art. 186 bis comma 6 del R.D. 16/03/1942 n. 267;</w:t>
      </w:r>
    </w:p>
    <w:p w14:paraId="119BFFA6" w14:textId="77777777" w:rsidR="00EA3D2A" w:rsidRPr="00EA3D2A" w:rsidRDefault="0015009C" w:rsidP="00EE10F4">
      <w:pPr>
        <w:pStyle w:val="Paragrafoelenco"/>
        <w:numPr>
          <w:ilvl w:val="0"/>
          <w:numId w:val="18"/>
        </w:numPr>
        <w:ind w:right="20"/>
        <w:jc w:val="both"/>
        <w:rPr>
          <w:rFonts w:asciiTheme="minorHAnsi" w:eastAsia="Arial" w:hAnsiTheme="minorHAnsi" w:cstheme="minorHAnsi"/>
        </w:rPr>
      </w:pPr>
      <w:r w:rsidRPr="00405364">
        <w:rPr>
          <w:rFonts w:asciiTheme="minorHAnsi" w:eastAsia="Arial" w:hAnsiTheme="minorHAnsi" w:cstheme="minorHAnsi"/>
        </w:rPr>
        <w:t xml:space="preserve">di aver preso visione e di accettare il trattamento dei dati personali di cui all’articolo </w:t>
      </w:r>
      <w:r w:rsidR="00C9103C">
        <w:rPr>
          <w:rFonts w:asciiTheme="minorHAnsi" w:eastAsia="Arial" w:hAnsiTheme="minorHAnsi" w:cstheme="minorHAnsi"/>
        </w:rPr>
        <w:t>“</w:t>
      </w:r>
      <w:r w:rsidRPr="00405364">
        <w:rPr>
          <w:rFonts w:asciiTheme="minorHAnsi" w:eastAsia="Arial" w:hAnsiTheme="minorHAnsi" w:cstheme="minorHAnsi"/>
          <w:bCs/>
        </w:rPr>
        <w:t>29</w:t>
      </w:r>
      <w:r w:rsidR="00C9103C">
        <w:rPr>
          <w:rFonts w:asciiTheme="minorHAnsi" w:eastAsia="Arial" w:hAnsiTheme="minorHAnsi" w:cstheme="minorHAnsi"/>
          <w:bCs/>
        </w:rPr>
        <w:t>.</w:t>
      </w:r>
      <w:r w:rsidR="008459F0">
        <w:rPr>
          <w:rFonts w:asciiTheme="minorHAnsi" w:eastAsia="Arial" w:hAnsiTheme="minorHAnsi" w:cstheme="minorHAnsi"/>
          <w:bCs/>
        </w:rPr>
        <w:t xml:space="preserve"> </w:t>
      </w:r>
      <w:r w:rsidR="00F10ECC">
        <w:rPr>
          <w:rFonts w:asciiTheme="minorHAnsi" w:eastAsia="Arial" w:hAnsiTheme="minorHAnsi" w:cstheme="minorHAnsi"/>
          <w:bCs/>
        </w:rPr>
        <w:t>TRATTAMENTO DEI DATI PERSONALI</w:t>
      </w:r>
      <w:r w:rsidRPr="00405364">
        <w:rPr>
          <w:rFonts w:asciiTheme="minorHAnsi" w:eastAsia="Arial" w:hAnsiTheme="minorHAnsi" w:cstheme="minorHAnsi"/>
          <w:bCs/>
        </w:rPr>
        <w:t>” del disciplinare di gara;</w:t>
      </w:r>
    </w:p>
    <w:p w14:paraId="1E38BECF" w14:textId="7D7CC53F" w:rsidR="00D052E5" w:rsidRPr="00262AE9" w:rsidRDefault="00262AE9" w:rsidP="00EE10F4">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lastRenderedPageBreak/>
        <w:t>(punto non applicabile al presente appalto)</w:t>
      </w:r>
      <w:r w:rsidRPr="006E2E23">
        <w:rPr>
          <w:rFonts w:ascii="Calibri" w:hAnsi="Calibri" w:cs="Calibri"/>
          <w:i/>
        </w:rPr>
        <w:t>;</w:t>
      </w:r>
    </w:p>
    <w:p w14:paraId="4BF9C179" w14:textId="35FC663D"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avere esaminato tutti gli elaborati progettuali, compreso il computo metrico, di avere preso cognizione completa delle zone in cui verranno realizzat</w:t>
      </w:r>
      <w:r w:rsidR="00703804">
        <w:rPr>
          <w:rFonts w:asciiTheme="minorHAnsi" w:eastAsia="Arial" w:hAnsiTheme="minorHAnsi" w:cstheme="minorHAnsi"/>
        </w:rPr>
        <w:t>i i lavori</w:t>
      </w:r>
      <w:r w:rsidR="00E40E42">
        <w:rPr>
          <w:rFonts w:asciiTheme="minorHAnsi" w:eastAsia="Arial" w:hAnsiTheme="minorHAnsi" w:cstheme="minorHAnsi"/>
        </w:rPr>
        <w:t xml:space="preserve"> anche recandosi, qualora ritenuto necessario dall’OE, sui luoghi di esecuzione dei lavori, </w:t>
      </w:r>
      <w:r w:rsidRPr="00D836F2">
        <w:rPr>
          <w:rFonts w:asciiTheme="minorHAnsi" w:eastAsia="Arial" w:hAnsiTheme="minorHAnsi" w:cstheme="minorHAnsi"/>
        </w:rPr>
        <w:t>nei riflessi particolarmente del transito con i mezzi d’opera necessari all’esecuzione dei lavori e della natura del suolo e del sottosuolo su cui verranno costruite le opere d’arte</w:t>
      </w:r>
      <w:r w:rsidR="003D3D37">
        <w:rPr>
          <w:rFonts w:asciiTheme="minorHAnsi" w:eastAsia="Arial" w:hAnsiTheme="minorHAnsi" w:cstheme="minorHAnsi"/>
        </w:rPr>
        <w:t xml:space="preserve"> (qualora presenti </w:t>
      </w:r>
      <w:r w:rsidR="009E714D">
        <w:rPr>
          <w:rFonts w:asciiTheme="minorHAnsi" w:eastAsia="Arial" w:hAnsiTheme="minorHAnsi" w:cstheme="minorHAnsi"/>
        </w:rPr>
        <w:t>nel</w:t>
      </w:r>
      <w:r w:rsidR="003D3D37">
        <w:rPr>
          <w:rFonts w:asciiTheme="minorHAnsi" w:eastAsia="Arial" w:hAnsiTheme="minorHAnsi" w:cstheme="minorHAnsi"/>
        </w:rPr>
        <w:t xml:space="preserve"> progetto</w:t>
      </w:r>
      <w:r w:rsidR="009E714D">
        <w:rPr>
          <w:rFonts w:asciiTheme="minorHAnsi" w:eastAsia="Arial" w:hAnsiTheme="minorHAnsi" w:cstheme="minorHAnsi"/>
        </w:rPr>
        <w:t xml:space="preserve"> esecutivo</w:t>
      </w:r>
      <w:r w:rsidR="003D3D37">
        <w:rPr>
          <w:rFonts w:asciiTheme="minorHAnsi" w:eastAsia="Arial" w:hAnsiTheme="minorHAnsi" w:cstheme="minorHAnsi"/>
        </w:rPr>
        <w:t>)</w:t>
      </w:r>
      <w:r w:rsidRPr="00D836F2">
        <w:rPr>
          <w:rFonts w:asciiTheme="minorHAnsi" w:eastAsia="Arial" w:hAnsiTheme="minorHAnsi" w:cstheme="minorHAnsi"/>
        </w:rPr>
        <w:t>, e di rinunciare nel modo più ampio e assoluto a sollevare eccezioni o ad avanzare pretese di qualsiasi natura per cause derivanti dallo stato di fatto o situazioni attuali in cui vengono a trovarsi i luoghi e le loro adiacenze, nonché per la natura del sottosuolo sul quale si debbono eseguire i lavori;</w:t>
      </w:r>
    </w:p>
    <w:p w14:paraId="4780241C" w14:textId="413D9DAE"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aver preso conoscenza delle condizioni locali, della viabilità di accesso, di aver verificato le capacità e le disponibilità compatibili con i tempi di esecuzione, delle cave eventualmente necessarie e delle discariche autorizzate nonché di tutte le circostanze generali e particolari suscettibili di influire sulla determinazione dei prezzi, sulle condizioni contrattuali e sull'esecuzione dei lavori e di aver giudicato i lavori stessi realizzabili, gli elaborati progettuali adeguati ed i prezzi nel loro complesso remunerativi e tali da consentire il ribasso presentato</w:t>
      </w:r>
      <w:r w:rsidR="00D5439E">
        <w:rPr>
          <w:rFonts w:asciiTheme="minorHAnsi" w:eastAsia="Arial" w:hAnsiTheme="minorHAnsi" w:cstheme="minorHAnsi"/>
        </w:rPr>
        <w:t xml:space="preserve"> nell’offerta economica</w:t>
      </w:r>
      <w:r w:rsidRPr="00D836F2">
        <w:rPr>
          <w:rFonts w:asciiTheme="minorHAnsi" w:eastAsia="Arial" w:hAnsiTheme="minorHAnsi" w:cstheme="minorHAnsi"/>
        </w:rPr>
        <w:t>;</w:t>
      </w:r>
    </w:p>
    <w:p w14:paraId="19F62841" w14:textId="078E8142" w:rsidR="00CF7FB0" w:rsidRPr="00E84279"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 preso conoscenza di tutte le altre condizioni locali che possono comunque avere influenza sulle opere da eseguirsi e sull'esecuzione di </w:t>
      </w:r>
      <w:r w:rsidRPr="00AE296E">
        <w:rPr>
          <w:rFonts w:asciiTheme="minorHAnsi" w:eastAsia="Arial" w:hAnsiTheme="minorHAnsi" w:cstheme="minorHAnsi"/>
        </w:rPr>
        <w:t xml:space="preserve">esse, avendo chiesto e ottenuto </w:t>
      </w:r>
      <w:r w:rsidR="00DC67E4" w:rsidRPr="00E370A4">
        <w:rPr>
          <w:rFonts w:asciiTheme="minorHAnsi" w:eastAsia="Arial" w:hAnsiTheme="minorHAnsi" w:cstheme="minorHAnsi"/>
        </w:rPr>
        <w:t>da</w:t>
      </w:r>
      <w:r w:rsidRPr="00E370A4">
        <w:rPr>
          <w:rFonts w:asciiTheme="minorHAnsi" w:eastAsia="Arial" w:hAnsiTheme="minorHAnsi" w:cstheme="minorHAnsi"/>
        </w:rPr>
        <w:t xml:space="preserve">l Consorzio tutte le </w:t>
      </w:r>
      <w:r w:rsidRPr="00E84279">
        <w:rPr>
          <w:rFonts w:asciiTheme="minorHAnsi" w:eastAsia="Arial" w:hAnsiTheme="minorHAnsi" w:cstheme="minorHAnsi"/>
        </w:rPr>
        <w:t xml:space="preserve">informazioni e </w:t>
      </w:r>
      <w:r w:rsidR="00DC67E4" w:rsidRPr="00E84279">
        <w:rPr>
          <w:rFonts w:asciiTheme="minorHAnsi" w:eastAsia="Arial" w:hAnsiTheme="minorHAnsi" w:cstheme="minorHAnsi"/>
        </w:rPr>
        <w:t xml:space="preserve">i </w:t>
      </w:r>
      <w:r w:rsidRPr="00E84279">
        <w:rPr>
          <w:rFonts w:asciiTheme="minorHAnsi" w:eastAsia="Arial" w:hAnsiTheme="minorHAnsi" w:cstheme="minorHAnsi"/>
        </w:rPr>
        <w:t>chiarimenti necessari</w:t>
      </w:r>
      <w:r w:rsidR="00C27E80" w:rsidRPr="00E84279">
        <w:rPr>
          <w:rFonts w:asciiTheme="minorHAnsi" w:eastAsia="Arial" w:hAnsiTheme="minorHAnsi" w:cstheme="minorHAnsi"/>
        </w:rPr>
        <w:t xml:space="preserve"> eventualmente richiesti</w:t>
      </w:r>
      <w:r w:rsidRPr="00E84279">
        <w:rPr>
          <w:rFonts w:asciiTheme="minorHAnsi" w:eastAsia="Arial" w:hAnsiTheme="minorHAnsi" w:cstheme="minorHAnsi"/>
        </w:rPr>
        <w:t>;</w:t>
      </w:r>
    </w:p>
    <w:p w14:paraId="4A86A5A8" w14:textId="2A62F80B" w:rsidR="00670D54" w:rsidRPr="00297EF2" w:rsidRDefault="00297EF2" w:rsidP="00297EF2">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670D54" w:rsidRPr="00297EF2">
        <w:rPr>
          <w:rFonts w:asciiTheme="minorHAnsi" w:hAnsiTheme="minorHAnsi" w:cstheme="minorHAnsi"/>
        </w:rPr>
        <w:t>;</w:t>
      </w:r>
    </w:p>
    <w:p w14:paraId="41346634" w14:textId="4E131C00" w:rsidR="00D836F2" w:rsidRPr="003A2573" w:rsidRDefault="00D836F2" w:rsidP="00EE10F4">
      <w:pPr>
        <w:pStyle w:val="Paragrafoelenco"/>
        <w:numPr>
          <w:ilvl w:val="0"/>
          <w:numId w:val="18"/>
        </w:numPr>
        <w:ind w:right="20"/>
        <w:jc w:val="both"/>
        <w:rPr>
          <w:rFonts w:asciiTheme="minorHAnsi" w:eastAsia="Arial" w:hAnsiTheme="minorHAnsi" w:cstheme="minorHAnsi"/>
        </w:rPr>
      </w:pPr>
      <w:r w:rsidRPr="00E84279">
        <w:rPr>
          <w:rFonts w:asciiTheme="minorHAnsi" w:eastAsia="Arial" w:hAnsiTheme="minorHAnsi" w:cstheme="minorHAnsi"/>
        </w:rPr>
        <w:t xml:space="preserve">di impegnarsi a mantenere valido e vincolante </w:t>
      </w:r>
      <w:r w:rsidR="00E47BDE" w:rsidRPr="00E84279">
        <w:rPr>
          <w:rFonts w:asciiTheme="minorHAnsi" w:eastAsia="Arial" w:hAnsiTheme="minorHAnsi" w:cstheme="minorHAnsi"/>
        </w:rPr>
        <w:t>l’offerta</w:t>
      </w:r>
      <w:r w:rsidRPr="00E84279">
        <w:rPr>
          <w:rFonts w:asciiTheme="minorHAnsi" w:eastAsia="Arial" w:hAnsiTheme="minorHAnsi" w:cstheme="minorHAnsi"/>
        </w:rPr>
        <w:t xml:space="preserve"> per </w:t>
      </w:r>
      <w:r w:rsidRPr="00E84279">
        <w:rPr>
          <w:rFonts w:asciiTheme="minorHAnsi" w:eastAsia="Arial" w:hAnsiTheme="minorHAnsi" w:cstheme="minorHAnsi"/>
          <w:b/>
          <w:bCs/>
        </w:rPr>
        <w:t>180 (centottanta) giorni</w:t>
      </w:r>
      <w:r w:rsidRPr="00E84279">
        <w:rPr>
          <w:rFonts w:asciiTheme="minorHAnsi" w:eastAsia="Arial" w:hAnsiTheme="minorHAnsi" w:cstheme="minorHAnsi"/>
        </w:rPr>
        <w:t xml:space="preserve">, a decorrere </w:t>
      </w:r>
      <w:r w:rsidRPr="003A2573">
        <w:rPr>
          <w:rFonts w:asciiTheme="minorHAnsi" w:eastAsia="Arial" w:hAnsiTheme="minorHAnsi" w:cstheme="minorHAnsi"/>
        </w:rPr>
        <w:t xml:space="preserve">dalla </w:t>
      </w:r>
      <w:r w:rsidR="003A2573" w:rsidRPr="003A2573">
        <w:rPr>
          <w:rFonts w:asciiTheme="minorHAnsi" w:eastAsia="Arial" w:hAnsiTheme="minorHAnsi" w:cstheme="minorHAnsi"/>
        </w:rPr>
        <w:t>scadenza del termine per la presentazione dell’offerta telematica</w:t>
      </w:r>
      <w:r w:rsidRPr="003A2573">
        <w:rPr>
          <w:rFonts w:asciiTheme="minorHAnsi" w:eastAsia="Arial" w:hAnsiTheme="minorHAnsi" w:cstheme="minorHAnsi"/>
        </w:rPr>
        <w:t>;</w:t>
      </w:r>
    </w:p>
    <w:p w14:paraId="1241A9F7" w14:textId="7CFDB20A" w:rsidR="00D836F2" w:rsidRPr="003A2573" w:rsidRDefault="00D836F2" w:rsidP="00EE10F4">
      <w:pPr>
        <w:pStyle w:val="Paragrafoelenco"/>
        <w:numPr>
          <w:ilvl w:val="0"/>
          <w:numId w:val="18"/>
        </w:numPr>
        <w:ind w:right="20"/>
        <w:jc w:val="both"/>
        <w:rPr>
          <w:rFonts w:asciiTheme="minorHAnsi" w:eastAsia="Arial" w:hAnsiTheme="minorHAnsi" w:cstheme="minorHAnsi"/>
        </w:rPr>
      </w:pPr>
      <w:r w:rsidRPr="003A2573">
        <w:rPr>
          <w:rFonts w:asciiTheme="minorHAnsi" w:eastAsia="Arial" w:hAnsiTheme="minorHAnsi" w:cstheme="minorHAnsi"/>
        </w:rPr>
        <w:t xml:space="preserve">di accettare </w:t>
      </w:r>
      <w:r w:rsidR="0098638D" w:rsidRPr="003A2573">
        <w:rPr>
          <w:rFonts w:asciiTheme="minorHAnsi" w:eastAsia="Arial" w:hAnsiTheme="minorHAnsi" w:cstheme="minorHAnsi"/>
        </w:rPr>
        <w:t xml:space="preserve">che </w:t>
      </w:r>
      <w:r w:rsidR="00D0316B" w:rsidRPr="003A2573">
        <w:rPr>
          <w:rFonts w:asciiTheme="minorHAnsi" w:eastAsia="Arial" w:hAnsiTheme="minorHAnsi" w:cstheme="minorHAnsi"/>
        </w:rPr>
        <w:t xml:space="preserve">ai sensi dell’art. 17 del </w:t>
      </w:r>
      <w:r w:rsidR="00BF347E" w:rsidRPr="003A2573">
        <w:rPr>
          <w:rFonts w:asciiTheme="minorHAnsi" w:eastAsia="Arial" w:hAnsiTheme="minorHAnsi" w:cstheme="minorHAnsi"/>
        </w:rPr>
        <w:t>D. Lgs.</w:t>
      </w:r>
      <w:r w:rsidR="00D0316B" w:rsidRPr="003A2573">
        <w:rPr>
          <w:rFonts w:asciiTheme="minorHAnsi" w:eastAsia="Arial" w:hAnsiTheme="minorHAnsi" w:cstheme="minorHAnsi"/>
        </w:rPr>
        <w:t xml:space="preserve"> 36/2023 possa essere</w:t>
      </w:r>
      <w:r w:rsidR="0098638D" w:rsidRPr="003A2573">
        <w:rPr>
          <w:rFonts w:asciiTheme="minorHAnsi" w:eastAsia="Arial" w:hAnsiTheme="minorHAnsi" w:cstheme="minorHAnsi"/>
        </w:rPr>
        <w:t xml:space="preserve"> dato inizio al</w:t>
      </w:r>
      <w:r w:rsidR="00D0316B" w:rsidRPr="003A2573">
        <w:rPr>
          <w:rFonts w:asciiTheme="minorHAnsi" w:eastAsia="Arial" w:hAnsiTheme="minorHAnsi" w:cstheme="minorHAnsi"/>
        </w:rPr>
        <w:t>l’esecuzione</w:t>
      </w:r>
      <w:r w:rsidR="0098638D" w:rsidRPr="003A2573">
        <w:rPr>
          <w:rFonts w:asciiTheme="minorHAnsi" w:eastAsia="Arial" w:hAnsiTheme="minorHAnsi" w:cstheme="minorHAnsi"/>
        </w:rPr>
        <w:t xml:space="preserve"> </w:t>
      </w:r>
      <w:r w:rsidR="00D0316B" w:rsidRPr="003A2573">
        <w:rPr>
          <w:rFonts w:asciiTheme="minorHAnsi" w:eastAsia="Arial" w:hAnsiTheme="minorHAnsi" w:cstheme="minorHAnsi"/>
        </w:rPr>
        <w:t xml:space="preserve">del </w:t>
      </w:r>
      <w:r w:rsidR="0098638D" w:rsidRPr="003A2573">
        <w:rPr>
          <w:rFonts w:asciiTheme="minorHAnsi" w:eastAsia="Arial" w:hAnsiTheme="minorHAnsi" w:cstheme="minorHAnsi"/>
        </w:rPr>
        <w:t>contratto</w:t>
      </w:r>
      <w:r w:rsidRPr="003A2573">
        <w:rPr>
          <w:rFonts w:asciiTheme="minorHAnsi" w:eastAsia="Arial" w:hAnsiTheme="minorHAnsi" w:cstheme="minorHAnsi"/>
        </w:rPr>
        <w:t xml:space="preserve"> nelle more della stipula del contratto;</w:t>
      </w:r>
    </w:p>
    <w:p w14:paraId="7C2230BC"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3A2573">
        <w:rPr>
          <w:rFonts w:asciiTheme="minorHAnsi" w:eastAsia="Arial" w:hAnsiTheme="minorHAnsi" w:cstheme="minorHAnsi"/>
        </w:rPr>
        <w:t>di aver adottato le misure minime richieste dal Regolamento</w:t>
      </w:r>
      <w:r w:rsidRPr="00E84279">
        <w:rPr>
          <w:rFonts w:asciiTheme="minorHAnsi" w:eastAsia="Arial" w:hAnsiTheme="minorHAnsi" w:cstheme="minorHAnsi"/>
        </w:rPr>
        <w:t xml:space="preserve"> generale per la protezione dei dati personali n. </w:t>
      </w:r>
      <w:r w:rsidRPr="00D836F2">
        <w:rPr>
          <w:rFonts w:asciiTheme="minorHAnsi" w:eastAsia="Arial" w:hAnsiTheme="minorHAnsi" w:cstheme="minorHAnsi"/>
        </w:rPr>
        <w:t>2016/679 (GDPR) per la tutela dei dati e in particolare di aver adottato il registro delle attività di trattamento quale titolare e quale responsabile del trattamento di cui all’art. 30 del citato Regolamento e di aver già eseguito la ricognizione dei trattamenti e della valutazione di impatto del trattamento dei dati di cui all’art. 35 del citato Regolamento;</w:t>
      </w:r>
    </w:p>
    <w:p w14:paraId="46B48B7E"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essere informato, ai sensi e per gli effetti dell’art. 13 del Regolamento Europeo n. 679/2016, che i dati personali raccolti saranno trattati, anche con strumenti informatici, esclusivamente nell’ambito del presente procedimento;</w:t>
      </w:r>
    </w:p>
    <w:p w14:paraId="5802B563" w14:textId="7997C96B" w:rsidR="001508FB" w:rsidRPr="001313A7" w:rsidRDefault="001508FB"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rispettare nell'esecuzione di appalti pubblici, gli obblighi in materia ambientale, sociale e del lavoro stabiliti dalla normativa </w:t>
      </w:r>
      <w:r w:rsidRPr="007774B5">
        <w:rPr>
          <w:rFonts w:asciiTheme="minorHAnsi" w:eastAsia="Arial" w:hAnsiTheme="minorHAnsi" w:cstheme="minorHAnsi"/>
        </w:rPr>
        <w:t xml:space="preserve">europea e nazionale, dai </w:t>
      </w:r>
      <w:r w:rsidRPr="001313A7">
        <w:rPr>
          <w:rFonts w:asciiTheme="minorHAnsi" w:eastAsia="Arial" w:hAnsiTheme="minorHAnsi" w:cstheme="minorHAnsi"/>
        </w:rPr>
        <w:t>contratti collettivi o dalle disposizioni internazionali</w:t>
      </w:r>
      <w:r w:rsidR="003E2061" w:rsidRPr="001313A7">
        <w:rPr>
          <w:rFonts w:asciiTheme="minorHAnsi" w:eastAsia="Arial" w:hAnsiTheme="minorHAnsi" w:cstheme="minorHAnsi"/>
        </w:rPr>
        <w:t>, qualora obbligatori per il presente appalto</w:t>
      </w:r>
      <w:r w:rsidRPr="001313A7">
        <w:rPr>
          <w:rFonts w:asciiTheme="minorHAnsi" w:eastAsia="Arial" w:hAnsiTheme="minorHAnsi" w:cstheme="minorHAnsi"/>
        </w:rPr>
        <w:t>;</w:t>
      </w:r>
    </w:p>
    <w:p w14:paraId="2C3E0832" w14:textId="04FDC8FF" w:rsidR="00D836F2" w:rsidRPr="00D836F2" w:rsidRDefault="00D836F2" w:rsidP="00EE10F4">
      <w:pPr>
        <w:pStyle w:val="Paragrafoelenco"/>
        <w:numPr>
          <w:ilvl w:val="0"/>
          <w:numId w:val="18"/>
        </w:numPr>
        <w:ind w:right="20"/>
        <w:jc w:val="both"/>
        <w:rPr>
          <w:rFonts w:asciiTheme="minorHAnsi" w:hAnsiTheme="minorHAnsi" w:cstheme="minorHAnsi"/>
        </w:rPr>
      </w:pPr>
      <w:r w:rsidRPr="001313A7">
        <w:rPr>
          <w:rFonts w:asciiTheme="minorHAnsi" w:eastAsia="Arial" w:hAnsiTheme="minorHAnsi" w:cstheme="minorHAnsi"/>
        </w:rPr>
        <w:t>di accettare l’obbligo di inserire in tutti i subcontratti</w:t>
      </w:r>
      <w:r w:rsidR="001313A7">
        <w:rPr>
          <w:rFonts w:asciiTheme="minorHAnsi" w:eastAsia="Arial" w:hAnsiTheme="minorHAnsi" w:cstheme="minorHAnsi"/>
        </w:rPr>
        <w:t xml:space="preserve">, </w:t>
      </w:r>
      <w:r w:rsidR="001313A7" w:rsidRPr="001313A7">
        <w:rPr>
          <w:rFonts w:asciiTheme="minorHAnsi" w:hAnsiTheme="minorHAnsi" w:cstheme="minorHAnsi"/>
        </w:rPr>
        <w:t xml:space="preserve">soggetti ad autorizzazione o a comunicazione, </w:t>
      </w:r>
      <w:r w:rsidRPr="001313A7">
        <w:rPr>
          <w:rFonts w:asciiTheme="minorHAnsi" w:eastAsia="Arial" w:hAnsiTheme="minorHAnsi" w:cstheme="minorHAnsi"/>
        </w:rPr>
        <w:t xml:space="preserve">la clausola risolutiva espressa in caso di informative interdittive di cui al </w:t>
      </w:r>
      <w:r w:rsidR="00BF347E" w:rsidRPr="001313A7">
        <w:rPr>
          <w:rFonts w:asciiTheme="minorHAnsi" w:eastAsia="Arial" w:hAnsiTheme="minorHAnsi" w:cstheme="minorHAnsi"/>
        </w:rPr>
        <w:t>D. Lgs.</w:t>
      </w:r>
      <w:r w:rsidRPr="001313A7">
        <w:rPr>
          <w:rFonts w:asciiTheme="minorHAnsi" w:eastAsia="Arial" w:hAnsiTheme="minorHAnsi" w:cstheme="minorHAnsi"/>
        </w:rPr>
        <w:t xml:space="preserve"> n. 159/2011 e </w:t>
      </w:r>
      <w:proofErr w:type="spellStart"/>
      <w:r w:rsidRPr="001313A7">
        <w:rPr>
          <w:rFonts w:asciiTheme="minorHAnsi" w:eastAsia="Arial" w:hAnsiTheme="minorHAnsi" w:cstheme="minorHAnsi"/>
        </w:rPr>
        <w:t>s.m.i.</w:t>
      </w:r>
      <w:proofErr w:type="spellEnd"/>
      <w:r w:rsidRPr="001313A7">
        <w:rPr>
          <w:rFonts w:asciiTheme="minorHAnsi" w:eastAsia="Arial" w:hAnsiTheme="minorHAnsi" w:cstheme="minorHAnsi"/>
        </w:rPr>
        <w:t xml:space="preserve"> a carico del subcontraente, con l’impegno di interrompere immediatamente il rapporto anche in caso di provvedimento di cancellazione dagli elenchi di fornitori </w:t>
      </w:r>
      <w:r w:rsidRPr="00D836F2">
        <w:rPr>
          <w:rFonts w:asciiTheme="minorHAnsi" w:eastAsia="Arial" w:hAnsiTheme="minorHAnsi" w:cstheme="minorHAnsi"/>
        </w:rPr>
        <w:t>prestatori di beni e servizi non soggetti a rischio di inquinamento mafioso (cd. Elenco White List) ovvero di diniego di iscrizione</w:t>
      </w:r>
      <w:r w:rsidRPr="00D836F2">
        <w:rPr>
          <w:rFonts w:asciiTheme="minorHAnsi" w:eastAsia="Courier New" w:hAnsiTheme="minorHAnsi" w:cstheme="minorHAnsi"/>
        </w:rPr>
        <w:t>;</w:t>
      </w:r>
    </w:p>
    <w:p w14:paraId="62CD2C12"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impegnarsi a denunciare immediatamente alle Forze di Polizia o alle Autorità giudiziarie ogni illecita richiesta di denaro, prestazione o </w:t>
      </w:r>
      <w:proofErr w:type="spellStart"/>
      <w:r w:rsidRPr="00D836F2">
        <w:rPr>
          <w:rFonts w:asciiTheme="minorHAnsi" w:eastAsia="Arial" w:hAnsiTheme="minorHAnsi" w:cstheme="minorHAnsi"/>
        </w:rPr>
        <w:t>altra</w:t>
      </w:r>
      <w:proofErr w:type="spellEnd"/>
      <w:r w:rsidRPr="00D836F2">
        <w:rPr>
          <w:rFonts w:asciiTheme="minorHAnsi" w:eastAsia="Arial" w:hAnsiTheme="minorHAnsi" w:cstheme="minorHAnsi"/>
        </w:rPr>
        <w:t xml:space="preserve"> utilità nei confronti dello scrivente,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 formalizzazione di tale denuncia alla Prefettura territorialmente competente;</w:t>
      </w:r>
    </w:p>
    <w:p w14:paraId="74209A6F" w14:textId="77777777" w:rsidR="00D836F2" w:rsidRPr="0015009C"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hAnsiTheme="minorHAnsi" w:cstheme="minorHAnsi"/>
        </w:rPr>
        <w:t xml:space="preserve">di impegnarsi a non offrire, accettare o richiedere somme di denaro o qualsiasi altra ricompensa, vantaggio o beneficio, sia direttamente che indirettamente tramite intermediari, al fine del rilascio del provvedimento o al fine di distorcere l'espletamento corretto della successiva attività o valutazione da </w:t>
      </w:r>
      <w:r w:rsidRPr="0015009C">
        <w:rPr>
          <w:rFonts w:asciiTheme="minorHAnsi" w:hAnsiTheme="minorHAnsi" w:cstheme="minorHAnsi"/>
        </w:rPr>
        <w:t>parte del Consorzio;</w:t>
      </w:r>
    </w:p>
    <w:p w14:paraId="21D183BF" w14:textId="77777777" w:rsidR="006E6223" w:rsidRPr="0015009C" w:rsidRDefault="006E6223" w:rsidP="00EE10F4">
      <w:pPr>
        <w:pStyle w:val="Paragrafoelenco"/>
        <w:numPr>
          <w:ilvl w:val="0"/>
          <w:numId w:val="18"/>
        </w:numPr>
        <w:ind w:right="20"/>
        <w:jc w:val="both"/>
        <w:rPr>
          <w:rFonts w:asciiTheme="minorHAnsi" w:eastAsia="Arial" w:hAnsiTheme="minorHAnsi" w:cstheme="minorHAnsi"/>
        </w:rPr>
      </w:pPr>
      <w:r w:rsidRPr="0015009C">
        <w:rPr>
          <w:rFonts w:asciiTheme="minorHAnsi" w:eastAsia="Arial" w:hAnsiTheme="minorHAnsi" w:cstheme="minorHAnsi"/>
        </w:rPr>
        <w:t>di essere in possesso dei requisiti di idoneità tecnico/professionale di cui all’art. 26 del D. Lgs. 81/2008;</w:t>
      </w:r>
    </w:p>
    <w:p w14:paraId="7DB7EDC1" w14:textId="76AF149C" w:rsidR="00D836F2" w:rsidRPr="00CD2751" w:rsidRDefault="00D836F2" w:rsidP="00EE10F4">
      <w:pPr>
        <w:pStyle w:val="Paragrafoelenco"/>
        <w:numPr>
          <w:ilvl w:val="0"/>
          <w:numId w:val="18"/>
        </w:numPr>
        <w:ind w:right="20" w:hanging="578"/>
        <w:jc w:val="both"/>
        <w:rPr>
          <w:rFonts w:asciiTheme="minorHAnsi" w:hAnsiTheme="minorHAnsi" w:cstheme="minorHAnsi"/>
        </w:rPr>
      </w:pPr>
      <w:r w:rsidRPr="0015009C">
        <w:rPr>
          <w:rFonts w:asciiTheme="minorHAnsi" w:eastAsia="Arial" w:hAnsiTheme="minorHAnsi" w:cstheme="minorHAnsi"/>
        </w:rPr>
        <w:t>l’assolvimento degli obblighi contributivi</w:t>
      </w:r>
      <w:r w:rsidR="002C3402">
        <w:rPr>
          <w:rFonts w:asciiTheme="minorHAnsi" w:eastAsia="Arial" w:hAnsiTheme="minorHAnsi" w:cstheme="minorHAnsi"/>
        </w:rPr>
        <w:t xml:space="preserve"> </w:t>
      </w:r>
      <w:r w:rsidR="002C3402" w:rsidRPr="00A02F3B">
        <w:rPr>
          <w:rFonts w:asciiTheme="minorHAnsi" w:eastAsia="Arial" w:hAnsiTheme="minorHAnsi" w:cstheme="minorHAnsi"/>
        </w:rPr>
        <w:t xml:space="preserve">come dichiarato nel DGUE </w:t>
      </w:r>
      <w:r w:rsidR="008C496F">
        <w:rPr>
          <w:rFonts w:asciiTheme="minorHAnsi" w:eastAsia="Arial" w:hAnsiTheme="minorHAnsi" w:cstheme="minorHAnsi"/>
        </w:rPr>
        <w:t>strutturato</w:t>
      </w:r>
      <w:r w:rsidRPr="00A02F3B">
        <w:rPr>
          <w:rFonts w:asciiTheme="minorHAnsi" w:eastAsia="Arial" w:hAnsiTheme="minorHAnsi" w:cstheme="minorHAnsi"/>
        </w:rPr>
        <w:t>, e cioè la regolarità per quanto concerne gli adempimenti con gli</w:t>
      </w:r>
      <w:r w:rsidRPr="00A02F3B">
        <w:rPr>
          <w:rFonts w:asciiTheme="minorHAnsi" w:hAnsiTheme="minorHAnsi" w:cstheme="minorHAnsi"/>
        </w:rPr>
        <w:t xml:space="preserve"> enti previdenziali (il Consorzio verificherà la veridicità di tale affermazione mediante verifica di DURC online; qualora</w:t>
      </w:r>
      <w:r w:rsidRPr="00CD2751">
        <w:rPr>
          <w:rFonts w:asciiTheme="minorHAnsi" w:hAnsiTheme="minorHAnsi" w:cstheme="minorHAnsi"/>
        </w:rPr>
        <w:t xml:space="preserve"> dovessero risultare falsità al riguardo, il Consorzio non procederà alla stipulazione del contratto </w:t>
      </w:r>
      <w:r w:rsidR="002447D0">
        <w:rPr>
          <w:rFonts w:asciiTheme="minorHAnsi" w:hAnsiTheme="minorHAnsi" w:cstheme="minorHAnsi"/>
        </w:rPr>
        <w:t xml:space="preserve">da parte della Stazione appaltante </w:t>
      </w:r>
      <w:r w:rsidRPr="00CD2751">
        <w:rPr>
          <w:rFonts w:asciiTheme="minorHAnsi" w:hAnsiTheme="minorHAnsi" w:cstheme="minorHAnsi"/>
        </w:rPr>
        <w:t xml:space="preserve">e </w:t>
      </w:r>
      <w:r w:rsidRPr="00CD2751">
        <w:rPr>
          <w:rFonts w:asciiTheme="minorHAnsi" w:hAnsiTheme="minorHAnsi" w:cstheme="minorHAnsi"/>
        </w:rPr>
        <w:lastRenderedPageBreak/>
        <w:t xml:space="preserve">provvederà alla denuncia ai sensi degli articoli 46 e 47 del D.P.R. </w:t>
      </w:r>
      <w:r w:rsidR="002447D0">
        <w:rPr>
          <w:rFonts w:asciiTheme="minorHAnsi" w:hAnsiTheme="minorHAnsi" w:cstheme="minorHAnsi"/>
        </w:rPr>
        <w:t xml:space="preserve">n. </w:t>
      </w:r>
      <w:r w:rsidRPr="00CD2751">
        <w:rPr>
          <w:rFonts w:asciiTheme="minorHAnsi" w:hAnsiTheme="minorHAnsi" w:cstheme="minorHAnsi"/>
        </w:rPr>
        <w:t>445/2000 per falsità in atti e dichiarazioni mendaci);</w:t>
      </w:r>
    </w:p>
    <w:p w14:paraId="14290E3C" w14:textId="43151B37" w:rsidR="00E82B82" w:rsidRPr="00CA3521" w:rsidRDefault="00D836F2" w:rsidP="00EE10F4">
      <w:pPr>
        <w:pStyle w:val="Paragrafoelenco"/>
        <w:numPr>
          <w:ilvl w:val="0"/>
          <w:numId w:val="18"/>
        </w:numPr>
        <w:ind w:right="20"/>
        <w:jc w:val="both"/>
        <w:rPr>
          <w:rFonts w:asciiTheme="minorHAnsi" w:eastAsia="Arial" w:hAnsiTheme="minorHAnsi" w:cstheme="minorHAnsi"/>
        </w:rPr>
      </w:pPr>
      <w:r w:rsidRPr="00CA3521">
        <w:rPr>
          <w:rFonts w:asciiTheme="minorHAnsi" w:eastAsia="Arial" w:hAnsiTheme="minorHAnsi" w:cstheme="minorHAnsi"/>
        </w:rPr>
        <w:t xml:space="preserve">che </w:t>
      </w:r>
      <w:r w:rsidR="001549B4" w:rsidRPr="00CA3521">
        <w:rPr>
          <w:rFonts w:asciiTheme="minorHAnsi" w:eastAsia="Arial" w:hAnsiTheme="minorHAnsi" w:cstheme="minorHAnsi"/>
        </w:rPr>
        <w:t xml:space="preserve">i dati </w:t>
      </w:r>
      <w:r w:rsidR="00E82B82" w:rsidRPr="00CA3521">
        <w:rPr>
          <w:rFonts w:asciiTheme="minorHAnsi" w:eastAsia="Arial" w:hAnsiTheme="minorHAnsi" w:cstheme="minorHAnsi"/>
        </w:rPr>
        <w:t xml:space="preserve">del presente operatore economico </w:t>
      </w:r>
      <w:r w:rsidR="001549B4" w:rsidRPr="00CA3521">
        <w:rPr>
          <w:rFonts w:asciiTheme="minorHAnsi" w:eastAsia="Arial" w:hAnsiTheme="minorHAnsi" w:cstheme="minorHAnsi"/>
        </w:rPr>
        <w:t>relativi a</w:t>
      </w:r>
      <w:r w:rsidRPr="00CA3521">
        <w:rPr>
          <w:rFonts w:asciiTheme="minorHAnsi" w:eastAsia="Arial" w:hAnsiTheme="minorHAnsi" w:cstheme="minorHAnsi"/>
        </w:rPr>
        <w:t xml:space="preserve">i contratti collettivi </w:t>
      </w:r>
      <w:r w:rsidR="001549B4" w:rsidRPr="00CA3521">
        <w:rPr>
          <w:rFonts w:asciiTheme="minorHAnsi" w:eastAsia="Arial" w:hAnsiTheme="minorHAnsi" w:cstheme="minorHAnsi"/>
        </w:rPr>
        <w:t xml:space="preserve">applicati, </w:t>
      </w:r>
      <w:r w:rsidRPr="00CA3521">
        <w:rPr>
          <w:rFonts w:asciiTheme="minorHAnsi" w:eastAsia="Arial" w:hAnsiTheme="minorHAnsi" w:cstheme="minorHAnsi"/>
        </w:rPr>
        <w:t>all’</w:t>
      </w:r>
      <w:r w:rsidR="001549B4" w:rsidRPr="00CA3521">
        <w:rPr>
          <w:rFonts w:asciiTheme="minorHAnsi" w:eastAsia="Arial" w:hAnsiTheme="minorHAnsi" w:cstheme="minorHAnsi"/>
        </w:rPr>
        <w:t>iscrizione all’</w:t>
      </w:r>
      <w:r w:rsidRPr="00CA3521">
        <w:rPr>
          <w:rFonts w:asciiTheme="minorHAnsi" w:eastAsia="Arial" w:hAnsiTheme="minorHAnsi" w:cstheme="minorHAnsi"/>
        </w:rPr>
        <w:t>INPS</w:t>
      </w:r>
      <w:r w:rsidR="001549B4" w:rsidRPr="00CA3521">
        <w:rPr>
          <w:rFonts w:asciiTheme="minorHAnsi" w:eastAsia="Arial" w:hAnsiTheme="minorHAnsi" w:cstheme="minorHAnsi"/>
        </w:rPr>
        <w:t xml:space="preserve">, </w:t>
      </w:r>
      <w:r w:rsidRPr="00CA3521">
        <w:rPr>
          <w:rFonts w:asciiTheme="minorHAnsi" w:eastAsia="Arial" w:hAnsiTheme="minorHAnsi" w:cstheme="minorHAnsi"/>
        </w:rPr>
        <w:t>all’INAIL</w:t>
      </w:r>
      <w:r w:rsidR="00E82B82" w:rsidRPr="00CA3521">
        <w:rPr>
          <w:rFonts w:asciiTheme="minorHAnsi" w:eastAsia="Arial" w:hAnsiTheme="minorHAnsi" w:cstheme="minorHAnsi"/>
        </w:rPr>
        <w:t xml:space="preserve">, </w:t>
      </w:r>
      <w:r w:rsidRPr="00CA3521">
        <w:rPr>
          <w:rFonts w:asciiTheme="minorHAnsi" w:eastAsia="Arial" w:hAnsiTheme="minorHAnsi" w:cstheme="minorHAnsi"/>
        </w:rPr>
        <w:t>alla CASSA EDILE</w:t>
      </w:r>
      <w:r w:rsidR="00E82B82" w:rsidRPr="00CA3521">
        <w:rPr>
          <w:rFonts w:asciiTheme="minorHAnsi" w:eastAsia="Arial" w:hAnsiTheme="minorHAnsi" w:cstheme="minorHAnsi"/>
        </w:rPr>
        <w:t xml:space="preserve"> sono indicati nell’</w:t>
      </w:r>
      <w:r w:rsidR="00A77D89" w:rsidRPr="00CA3521">
        <w:rPr>
          <w:rFonts w:asciiTheme="minorHAnsi" w:eastAsia="Arial" w:hAnsiTheme="minorHAnsi" w:cstheme="minorHAnsi"/>
        </w:rPr>
        <w:t>A</w:t>
      </w:r>
      <w:r w:rsidR="00E82B82" w:rsidRPr="00CA3521">
        <w:rPr>
          <w:rFonts w:asciiTheme="minorHAnsi" w:eastAsia="Arial" w:hAnsiTheme="minorHAnsi" w:cstheme="minorHAnsi"/>
        </w:rPr>
        <w:t xml:space="preserve">llegato </w:t>
      </w:r>
      <w:r w:rsidR="00A77D89" w:rsidRPr="00CA3521">
        <w:rPr>
          <w:rFonts w:asciiTheme="minorHAnsi" w:eastAsia="Arial" w:hAnsiTheme="minorHAnsi" w:cstheme="minorHAnsi"/>
        </w:rPr>
        <w:t>D “</w:t>
      </w:r>
      <w:r w:rsidR="003E2061">
        <w:rPr>
          <w:rFonts w:asciiTheme="minorHAnsi" w:eastAsia="Arial" w:hAnsiTheme="minorHAnsi" w:cstheme="minorHAnsi"/>
        </w:rPr>
        <w:t>DOMANDA</w:t>
      </w:r>
      <w:r w:rsidR="002447D0">
        <w:rPr>
          <w:rFonts w:asciiTheme="minorHAnsi" w:eastAsia="Arial" w:hAnsiTheme="minorHAnsi" w:cstheme="minorHAnsi"/>
        </w:rPr>
        <w:t xml:space="preserve"> DI </w:t>
      </w:r>
      <w:r w:rsidR="003E2061">
        <w:rPr>
          <w:rFonts w:asciiTheme="minorHAnsi" w:eastAsia="Arial" w:hAnsiTheme="minorHAnsi" w:cstheme="minorHAnsi"/>
        </w:rPr>
        <w:t xml:space="preserve">PARTECIPAZIONE E </w:t>
      </w:r>
      <w:r w:rsidR="00B55CFE">
        <w:rPr>
          <w:rFonts w:asciiTheme="minorHAnsi" w:eastAsia="Arial" w:hAnsiTheme="minorHAnsi" w:cstheme="minorHAnsi"/>
        </w:rPr>
        <w:t>PRESENTAZIONE OFFERTA</w:t>
      </w:r>
      <w:r w:rsidR="00410F0C" w:rsidRPr="00CA3521">
        <w:rPr>
          <w:rFonts w:asciiTheme="minorHAnsi" w:eastAsia="Arial" w:hAnsiTheme="minorHAnsi" w:cstheme="minorHAnsi"/>
        </w:rPr>
        <w:t>”;</w:t>
      </w:r>
    </w:p>
    <w:p w14:paraId="6B1C2A2D" w14:textId="77777777" w:rsidR="0081494D" w:rsidRDefault="00D836F2" w:rsidP="0081494D">
      <w:pPr>
        <w:pStyle w:val="Paragrafoelenco"/>
        <w:numPr>
          <w:ilvl w:val="0"/>
          <w:numId w:val="18"/>
        </w:numPr>
        <w:ind w:right="20"/>
        <w:jc w:val="both"/>
        <w:rPr>
          <w:rFonts w:asciiTheme="minorHAnsi" w:eastAsia="Arial" w:hAnsiTheme="minorHAnsi" w:cstheme="minorHAnsi"/>
        </w:rPr>
      </w:pPr>
      <w:r w:rsidRPr="00CA3521">
        <w:rPr>
          <w:rFonts w:asciiTheme="minorHAnsi" w:eastAsia="Arial" w:hAnsiTheme="minorHAnsi" w:cstheme="minorHAnsi"/>
        </w:rPr>
        <w:t xml:space="preserve">di accettare che </w:t>
      </w:r>
      <w:r w:rsidR="002447D0">
        <w:rPr>
          <w:rFonts w:asciiTheme="minorHAnsi" w:eastAsia="Arial" w:hAnsiTheme="minorHAnsi" w:cstheme="minorHAnsi"/>
        </w:rPr>
        <w:t>la Stazione appaltante</w:t>
      </w:r>
      <w:r w:rsidRPr="00CA3521">
        <w:rPr>
          <w:rFonts w:asciiTheme="minorHAnsi" w:eastAsia="Arial" w:hAnsiTheme="minorHAnsi" w:cstheme="minorHAnsi"/>
        </w:rPr>
        <w:t xml:space="preserve"> si riserva la possibilità di far eseguire </w:t>
      </w:r>
      <w:r w:rsidR="00121AEF" w:rsidRPr="00CA3521">
        <w:rPr>
          <w:rFonts w:asciiTheme="minorHAnsi" w:eastAsia="Arial" w:hAnsiTheme="minorHAnsi" w:cstheme="minorHAnsi"/>
        </w:rPr>
        <w:t>all</w:t>
      </w:r>
      <w:r w:rsidR="00121AEF">
        <w:rPr>
          <w:rFonts w:asciiTheme="minorHAnsi" w:eastAsia="Arial" w:hAnsiTheme="minorHAnsi" w:cstheme="minorHAnsi"/>
        </w:rPr>
        <w:t xml:space="preserve">o stesso operatore economico </w:t>
      </w:r>
      <w:r w:rsidR="00121AEF" w:rsidRPr="00CA3521">
        <w:rPr>
          <w:rFonts w:asciiTheme="minorHAnsi" w:eastAsia="Arial" w:hAnsiTheme="minorHAnsi" w:cstheme="minorHAnsi"/>
        </w:rPr>
        <w:t>a</w:t>
      </w:r>
      <w:r w:rsidR="00121AEF">
        <w:rPr>
          <w:rFonts w:asciiTheme="minorHAnsi" w:eastAsia="Arial" w:hAnsiTheme="minorHAnsi" w:cstheme="minorHAnsi"/>
        </w:rPr>
        <w:t>ggiudicatario</w:t>
      </w:r>
      <w:r w:rsidR="00121AEF" w:rsidRPr="00CA3521">
        <w:rPr>
          <w:rFonts w:asciiTheme="minorHAnsi" w:eastAsia="Arial" w:hAnsiTheme="minorHAnsi" w:cstheme="minorHAnsi"/>
        </w:rPr>
        <w:t xml:space="preserve"> lavori di dettaglio funzionali ad un miglior risultato finale dei lavori di progetto, e che ciò non costituirà variante ma unicamente “modifi</w:t>
      </w:r>
      <w:r w:rsidRPr="00CA3521">
        <w:rPr>
          <w:rFonts w:asciiTheme="minorHAnsi" w:eastAsia="Arial" w:hAnsiTheme="minorHAnsi" w:cstheme="minorHAnsi"/>
        </w:rPr>
        <w:t>ca non sostanziale” ai sensi dell’art. 1</w:t>
      </w:r>
      <w:r w:rsidR="00F65FC4">
        <w:rPr>
          <w:rFonts w:asciiTheme="minorHAnsi" w:eastAsia="Arial" w:hAnsiTheme="minorHAnsi" w:cstheme="minorHAnsi"/>
        </w:rPr>
        <w:t>20</w:t>
      </w:r>
      <w:r w:rsidRPr="00CA3521">
        <w:rPr>
          <w:rFonts w:asciiTheme="minorHAnsi" w:eastAsia="Arial" w:hAnsiTheme="minorHAnsi" w:cstheme="minorHAnsi"/>
        </w:rPr>
        <w:t xml:space="preserve"> comma </w:t>
      </w:r>
      <w:r w:rsidR="00F65FC4">
        <w:rPr>
          <w:rFonts w:asciiTheme="minorHAnsi" w:eastAsia="Arial" w:hAnsiTheme="minorHAnsi" w:cstheme="minorHAnsi"/>
        </w:rPr>
        <w:t>5</w:t>
      </w:r>
      <w:r w:rsidRPr="00CA3521">
        <w:rPr>
          <w:rFonts w:asciiTheme="minorHAnsi" w:eastAsia="Arial" w:hAnsiTheme="minorHAnsi" w:cstheme="minorHAnsi"/>
        </w:rPr>
        <w:t xml:space="preserve"> del </w:t>
      </w:r>
      <w:r w:rsidR="00BF347E">
        <w:rPr>
          <w:rFonts w:asciiTheme="minorHAnsi" w:eastAsia="Arial" w:hAnsiTheme="minorHAnsi" w:cstheme="minorHAnsi"/>
        </w:rPr>
        <w:t>D. Lgs.</w:t>
      </w:r>
      <w:r w:rsidR="00F65FC4">
        <w:rPr>
          <w:rFonts w:asciiTheme="minorHAnsi" w:eastAsia="Arial" w:hAnsiTheme="minorHAnsi" w:cstheme="minorHAnsi"/>
        </w:rPr>
        <w:t xml:space="preserve"> </w:t>
      </w:r>
      <w:r w:rsidR="00F65FC4" w:rsidRPr="008A5928">
        <w:rPr>
          <w:rFonts w:asciiTheme="minorHAnsi" w:eastAsia="Arial" w:hAnsiTheme="minorHAnsi" w:cstheme="minorHAnsi"/>
        </w:rPr>
        <w:t>36/2023</w:t>
      </w:r>
      <w:r w:rsidRPr="008A5928">
        <w:rPr>
          <w:rFonts w:asciiTheme="minorHAnsi" w:eastAsia="Arial" w:hAnsiTheme="minorHAnsi" w:cstheme="minorHAnsi"/>
        </w:rPr>
        <w:t>;</w:t>
      </w:r>
    </w:p>
    <w:p w14:paraId="42267F34" w14:textId="328B00DA" w:rsidR="00765068" w:rsidRPr="0081494D" w:rsidRDefault="0081494D" w:rsidP="0081494D">
      <w:pPr>
        <w:pStyle w:val="Paragrafoelenco"/>
        <w:numPr>
          <w:ilvl w:val="0"/>
          <w:numId w:val="18"/>
        </w:numPr>
        <w:ind w:right="20"/>
        <w:jc w:val="both"/>
        <w:rPr>
          <w:rFonts w:asciiTheme="minorHAnsi" w:eastAsia="Arial" w:hAnsiTheme="minorHAnsi" w:cstheme="minorHAnsi"/>
        </w:rPr>
      </w:pPr>
      <w:r w:rsidRPr="0081494D">
        <w:rPr>
          <w:rFonts w:asciiTheme="minorHAnsi" w:eastAsia="Arial" w:hAnsiTheme="minorHAnsi" w:cstheme="minorHAnsi"/>
          <w:b/>
          <w:bCs/>
        </w:rPr>
        <w:t>in merito ai Criteri Ambientali Minimi</w:t>
      </w:r>
      <w:r w:rsidRPr="0081494D">
        <w:rPr>
          <w:rFonts w:asciiTheme="minorHAnsi" w:eastAsia="Arial" w:hAnsiTheme="minorHAnsi" w:cstheme="minorHAnsi"/>
        </w:rPr>
        <w:t xml:space="preserve"> di cui all’art. 57 del D. Lgs. 36/2023, </w:t>
      </w:r>
      <w:r w:rsidR="00E50E00" w:rsidRPr="0081494D">
        <w:rPr>
          <w:rFonts w:asciiTheme="minorHAnsi" w:eastAsia="Arial" w:hAnsiTheme="minorHAnsi" w:cstheme="minorHAnsi"/>
        </w:rPr>
        <w:t xml:space="preserve">di impegnarsi al rispetto </w:t>
      </w:r>
      <w:r w:rsidRPr="0081494D">
        <w:rPr>
          <w:rFonts w:asciiTheme="minorHAnsi" w:eastAsia="Arial" w:hAnsiTheme="minorHAnsi" w:cstheme="minorHAnsi"/>
        </w:rPr>
        <w:t>di quanto previsto al paragrafo 4.10 “Rispetto dei Criteri Ambientali Minimi (CAM)” dell’elaborato 1.1 “RELAZIONE TECNICA GENERALE” e al paragrafo 31 dell’elaborato 3.2 “CAPITOLATO SPECIALE D’APPALTO” del progetto esecutivo</w:t>
      </w:r>
      <w:r w:rsidR="008A5928" w:rsidRPr="0081494D">
        <w:rPr>
          <w:rFonts w:asciiTheme="minorHAnsi" w:eastAsia="Arial" w:hAnsiTheme="minorHAnsi" w:cstheme="minorHAnsi"/>
        </w:rPr>
        <w:t>;</w:t>
      </w:r>
    </w:p>
    <w:p w14:paraId="59EABA17" w14:textId="7465D3D9" w:rsidR="00F841CD" w:rsidRPr="00CA3521" w:rsidRDefault="00F841CD" w:rsidP="00EE10F4">
      <w:pPr>
        <w:pStyle w:val="Paragrafoelenco"/>
        <w:numPr>
          <w:ilvl w:val="0"/>
          <w:numId w:val="18"/>
        </w:numPr>
        <w:ind w:left="714" w:right="23" w:hanging="357"/>
        <w:jc w:val="both"/>
        <w:rPr>
          <w:rFonts w:asciiTheme="minorHAnsi" w:eastAsia="Arial" w:hAnsiTheme="minorHAnsi" w:cstheme="minorHAnsi"/>
        </w:rPr>
      </w:pPr>
      <w:r w:rsidRPr="008A5928">
        <w:rPr>
          <w:rFonts w:asciiTheme="minorHAnsi" w:hAnsiTheme="minorHAnsi" w:cstheme="minorHAnsi"/>
        </w:rPr>
        <w:t>l’insussistenza</w:t>
      </w:r>
      <w:r w:rsidR="00EE5634" w:rsidRPr="008A5928">
        <w:rPr>
          <w:rFonts w:asciiTheme="minorHAnsi" w:hAnsiTheme="minorHAnsi" w:cstheme="minorHAnsi"/>
        </w:rPr>
        <w:t xml:space="preserve">, </w:t>
      </w:r>
      <w:r w:rsidR="00A97C70" w:rsidRPr="008A5928">
        <w:rPr>
          <w:rFonts w:asciiTheme="minorHAnsi" w:hAnsiTheme="minorHAnsi" w:cstheme="minorHAnsi"/>
        </w:rPr>
        <w:t>per s</w:t>
      </w:r>
      <w:r w:rsidR="00113437" w:rsidRPr="008A5928">
        <w:rPr>
          <w:rFonts w:asciiTheme="minorHAnsi" w:hAnsiTheme="minorHAnsi" w:cstheme="minorHAnsi"/>
        </w:rPr>
        <w:t>é</w:t>
      </w:r>
      <w:r w:rsidR="00A97C70" w:rsidRPr="008A5928">
        <w:rPr>
          <w:rFonts w:asciiTheme="minorHAnsi" w:hAnsiTheme="minorHAnsi" w:cstheme="minorHAnsi"/>
        </w:rPr>
        <w:t xml:space="preserve"> stesso </w:t>
      </w:r>
      <w:r w:rsidR="00EE5634" w:rsidRPr="008A5928">
        <w:rPr>
          <w:rFonts w:asciiTheme="minorHAnsi" w:hAnsiTheme="minorHAnsi" w:cstheme="minorHAnsi"/>
        </w:rPr>
        <w:t>come dichiaran</w:t>
      </w:r>
      <w:r w:rsidR="00D55E60" w:rsidRPr="008A5928">
        <w:rPr>
          <w:rFonts w:asciiTheme="minorHAnsi" w:hAnsiTheme="minorHAnsi" w:cstheme="minorHAnsi"/>
        </w:rPr>
        <w:t>t</w:t>
      </w:r>
      <w:r w:rsidR="00EE5634" w:rsidRPr="008A5928">
        <w:rPr>
          <w:rFonts w:asciiTheme="minorHAnsi" w:hAnsiTheme="minorHAnsi" w:cstheme="minorHAnsi"/>
        </w:rPr>
        <w:t xml:space="preserve">e </w:t>
      </w:r>
      <w:r w:rsidR="00A97C70" w:rsidRPr="008A5928">
        <w:rPr>
          <w:rFonts w:asciiTheme="minorHAnsi" w:hAnsiTheme="minorHAnsi" w:cstheme="minorHAnsi"/>
        </w:rPr>
        <w:t>e</w:t>
      </w:r>
      <w:r w:rsidR="00EE5634" w:rsidRPr="008A5928">
        <w:rPr>
          <w:rFonts w:asciiTheme="minorHAnsi" w:hAnsiTheme="minorHAnsi" w:cstheme="minorHAnsi"/>
        </w:rPr>
        <w:t xml:space="preserve"> per conto de</w:t>
      </w:r>
      <w:r w:rsidR="00D55E60" w:rsidRPr="008A5928">
        <w:rPr>
          <w:rFonts w:asciiTheme="minorHAnsi" w:hAnsiTheme="minorHAnsi" w:cstheme="minorHAnsi"/>
        </w:rPr>
        <w:t>ll’operatore economico che rappresenta</w:t>
      </w:r>
      <w:r w:rsidR="00D55E60" w:rsidRPr="00CA3521">
        <w:rPr>
          <w:rFonts w:asciiTheme="minorHAnsi" w:hAnsiTheme="minorHAnsi" w:cstheme="minorHAnsi"/>
        </w:rPr>
        <w:t xml:space="preserve">, </w:t>
      </w:r>
      <w:r w:rsidRPr="00CA3521">
        <w:rPr>
          <w:rFonts w:asciiTheme="minorHAnsi" w:hAnsiTheme="minorHAnsi" w:cstheme="minorHAnsi"/>
        </w:rPr>
        <w:t xml:space="preserve">di situazioni, anche potenziali, di </w:t>
      </w:r>
      <w:r w:rsidR="00F31874" w:rsidRPr="00CA3521">
        <w:rPr>
          <w:rFonts w:asciiTheme="minorHAnsi" w:hAnsiTheme="minorHAnsi" w:cstheme="minorHAnsi"/>
        </w:rPr>
        <w:t xml:space="preserve">conflitti di interesse ai sensi dell’art. </w:t>
      </w:r>
      <w:r w:rsidR="00C54AD6">
        <w:rPr>
          <w:rFonts w:asciiTheme="minorHAnsi" w:hAnsiTheme="minorHAnsi" w:cstheme="minorHAnsi"/>
        </w:rPr>
        <w:t>16</w:t>
      </w:r>
      <w:r w:rsidR="00F31874" w:rsidRPr="00CA3521">
        <w:rPr>
          <w:rFonts w:asciiTheme="minorHAnsi" w:hAnsiTheme="minorHAnsi" w:cstheme="minorHAnsi"/>
        </w:rPr>
        <w:t xml:space="preserve"> del </w:t>
      </w:r>
      <w:r w:rsidR="00BF347E">
        <w:rPr>
          <w:rFonts w:asciiTheme="minorHAnsi" w:hAnsiTheme="minorHAnsi" w:cstheme="minorHAnsi"/>
        </w:rPr>
        <w:t>D. Lgs.</w:t>
      </w:r>
      <w:r w:rsidR="00F31874" w:rsidRPr="00CA3521">
        <w:rPr>
          <w:rFonts w:asciiTheme="minorHAnsi" w:hAnsiTheme="minorHAnsi" w:cstheme="minorHAnsi"/>
        </w:rPr>
        <w:t xml:space="preserve"> </w:t>
      </w:r>
      <w:r w:rsidR="00C54AD6">
        <w:rPr>
          <w:rFonts w:asciiTheme="minorHAnsi" w:hAnsiTheme="minorHAnsi" w:cstheme="minorHAnsi"/>
        </w:rPr>
        <w:t>36</w:t>
      </w:r>
      <w:r w:rsidR="00F31874" w:rsidRPr="00CA3521">
        <w:rPr>
          <w:rFonts w:asciiTheme="minorHAnsi" w:hAnsiTheme="minorHAnsi" w:cstheme="minorHAnsi"/>
        </w:rPr>
        <w:t>/20</w:t>
      </w:r>
      <w:r w:rsidR="00C54AD6">
        <w:rPr>
          <w:rFonts w:asciiTheme="minorHAnsi" w:hAnsiTheme="minorHAnsi" w:cstheme="minorHAnsi"/>
        </w:rPr>
        <w:t>23</w:t>
      </w:r>
      <w:r w:rsidR="00F31874" w:rsidRPr="00CA3521">
        <w:rPr>
          <w:rFonts w:asciiTheme="minorHAnsi" w:hAnsiTheme="minorHAnsi" w:cstheme="minorHAnsi"/>
        </w:rPr>
        <w:t xml:space="preserve"> e della </w:t>
      </w:r>
      <w:r w:rsidRPr="00CA3521">
        <w:rPr>
          <w:rFonts w:asciiTheme="minorHAnsi" w:hAnsiTheme="minorHAnsi" w:cstheme="minorHAnsi"/>
        </w:rPr>
        <w:t xml:space="preserve">normativa vigente, </w:t>
      </w:r>
      <w:r w:rsidR="00F31874" w:rsidRPr="00CA3521">
        <w:rPr>
          <w:rFonts w:asciiTheme="minorHAnsi" w:hAnsiTheme="minorHAnsi" w:cstheme="minorHAnsi"/>
        </w:rPr>
        <w:t xml:space="preserve">anche </w:t>
      </w:r>
      <w:r w:rsidR="0065424D" w:rsidRPr="00CA3521">
        <w:rPr>
          <w:rFonts w:asciiTheme="minorHAnsi" w:hAnsiTheme="minorHAnsi" w:cstheme="minorHAnsi"/>
        </w:rPr>
        <w:t xml:space="preserve">derivanti da un pregresso rapporto lavorativo </w:t>
      </w:r>
      <w:r w:rsidRPr="00CA3521">
        <w:rPr>
          <w:rFonts w:asciiTheme="minorHAnsi" w:hAnsiTheme="minorHAnsi" w:cstheme="minorHAnsi"/>
        </w:rPr>
        <w:t>con il</w:t>
      </w:r>
      <w:r w:rsidRPr="00CA3521">
        <w:rPr>
          <w:rFonts w:asciiTheme="minorHAnsi" w:eastAsia="Arial" w:hAnsiTheme="minorHAnsi" w:cstheme="minorHAnsi"/>
        </w:rPr>
        <w:t xml:space="preserve"> Consorzio di Bonifica Pianura di Ferrara</w:t>
      </w:r>
      <w:r w:rsidR="0065424D" w:rsidRPr="00CA3521">
        <w:rPr>
          <w:rFonts w:asciiTheme="minorHAnsi" w:eastAsia="Arial" w:hAnsiTheme="minorHAnsi" w:cstheme="minorHAnsi"/>
        </w:rPr>
        <w:t>,</w:t>
      </w:r>
      <w:r w:rsidRPr="00CA3521">
        <w:rPr>
          <w:rFonts w:asciiTheme="minorHAnsi" w:hAnsiTheme="minorHAnsi" w:cstheme="minorHAnsi"/>
        </w:rPr>
        <w:t xml:space="preserve"> ai sensi del vigente Piano triennale per la prevenzione della corruzione del Consorzio</w:t>
      </w:r>
      <w:r w:rsidRPr="00CA3521">
        <w:rPr>
          <w:rFonts w:asciiTheme="minorHAnsi" w:eastAsia="Arial" w:hAnsiTheme="minorHAnsi" w:cstheme="minorHAnsi"/>
        </w:rPr>
        <w:t>;</w:t>
      </w:r>
    </w:p>
    <w:p w14:paraId="1CF1FA25" w14:textId="6BE38E64" w:rsidR="00F841CD" w:rsidRPr="00CA3521" w:rsidRDefault="00F841CD" w:rsidP="00EE10F4">
      <w:pPr>
        <w:pStyle w:val="Paragrafoelenco"/>
        <w:numPr>
          <w:ilvl w:val="0"/>
          <w:numId w:val="18"/>
        </w:numPr>
        <w:ind w:left="714" w:right="23" w:hanging="357"/>
        <w:jc w:val="both"/>
        <w:rPr>
          <w:rFonts w:asciiTheme="minorHAnsi" w:eastAsia="Arial" w:hAnsiTheme="minorHAnsi" w:cstheme="minorHAnsi"/>
        </w:rPr>
      </w:pPr>
      <w:r w:rsidRPr="00CA3521">
        <w:rPr>
          <w:rFonts w:asciiTheme="minorHAnsi" w:hAnsiTheme="minorHAnsi" w:cstheme="minorHAnsi"/>
          <w:color w:val="000000"/>
        </w:rPr>
        <w:t>d</w:t>
      </w:r>
      <w:r w:rsidRPr="00CA3521">
        <w:rPr>
          <w:rFonts w:asciiTheme="minorHAnsi" w:hAnsiTheme="minorHAnsi" w:cstheme="minorHAnsi"/>
        </w:rPr>
        <w:t>i non aver concluso contratti di lavoro subordinato o autonomo e comunque di non aver attribuito incarichi ad ex dipendenti del Consorzio che hanno esercitato poteri autoritativi o negoziali per conto del Consorzio stesso, nel triennio successivo alla cessazione del rapporto di lavoro alle dipendenze del</w:t>
      </w:r>
      <w:r w:rsidR="00A97C70" w:rsidRPr="00CA3521">
        <w:rPr>
          <w:rFonts w:asciiTheme="minorHAnsi" w:hAnsiTheme="minorHAnsi" w:cstheme="minorHAnsi"/>
        </w:rPr>
        <w:t xml:space="preserve"> Consorzio</w:t>
      </w:r>
      <w:r w:rsidRPr="00CA3521">
        <w:rPr>
          <w:rFonts w:asciiTheme="minorHAnsi" w:hAnsiTheme="minorHAnsi" w:cstheme="minorHAnsi"/>
        </w:rPr>
        <w:t>, ai sensi dell’art. 53 comma 16 ter del D</w:t>
      </w:r>
      <w:r w:rsidR="00A02F3B">
        <w:rPr>
          <w:rFonts w:asciiTheme="minorHAnsi" w:hAnsiTheme="minorHAnsi" w:cstheme="minorHAnsi"/>
        </w:rPr>
        <w:t xml:space="preserve">. </w:t>
      </w:r>
      <w:r w:rsidRPr="00CA3521">
        <w:rPr>
          <w:rFonts w:asciiTheme="minorHAnsi" w:hAnsiTheme="minorHAnsi" w:cstheme="minorHAnsi"/>
        </w:rPr>
        <w:t>Lgs</w:t>
      </w:r>
      <w:r w:rsidR="00A02F3B">
        <w:rPr>
          <w:rFonts w:asciiTheme="minorHAnsi" w:hAnsiTheme="minorHAnsi" w:cstheme="minorHAnsi"/>
        </w:rPr>
        <w:t>.</w:t>
      </w:r>
      <w:r w:rsidRPr="00CA3521">
        <w:rPr>
          <w:rFonts w:asciiTheme="minorHAnsi" w:hAnsiTheme="minorHAnsi" w:cstheme="minorHAnsi"/>
        </w:rPr>
        <w:t xml:space="preserve"> 165/2001;</w:t>
      </w:r>
    </w:p>
    <w:p w14:paraId="0A16259A" w14:textId="1FEAB6B0" w:rsidR="00F841CD" w:rsidRPr="00141F1C" w:rsidRDefault="00F841CD" w:rsidP="00EE10F4">
      <w:pPr>
        <w:pStyle w:val="Paragrafoelenco"/>
        <w:numPr>
          <w:ilvl w:val="0"/>
          <w:numId w:val="18"/>
        </w:numPr>
        <w:ind w:left="714" w:right="23" w:hanging="357"/>
        <w:jc w:val="both"/>
        <w:rPr>
          <w:rFonts w:asciiTheme="minorHAnsi" w:eastAsia="Arial" w:hAnsiTheme="minorHAnsi" w:cstheme="minorHAnsi"/>
        </w:rPr>
      </w:pPr>
      <w:r w:rsidRPr="00CA3521">
        <w:rPr>
          <w:rFonts w:asciiTheme="minorHAnsi" w:hAnsiTheme="minorHAnsi" w:cstheme="minorHAnsi"/>
        </w:rPr>
        <w:t xml:space="preserve">che fra </w:t>
      </w:r>
      <w:r w:rsidR="002802B8" w:rsidRPr="00CA3521">
        <w:rPr>
          <w:rFonts w:asciiTheme="minorHAnsi" w:hAnsiTheme="minorHAnsi" w:cstheme="minorHAnsi"/>
        </w:rPr>
        <w:t>quest</w:t>
      </w:r>
      <w:r w:rsidR="00121AEF">
        <w:rPr>
          <w:rFonts w:asciiTheme="minorHAnsi" w:hAnsiTheme="minorHAnsi" w:cstheme="minorHAnsi"/>
        </w:rPr>
        <w:t>o operatore economico</w:t>
      </w:r>
      <w:r w:rsidR="002802B8" w:rsidRPr="00A97C70">
        <w:rPr>
          <w:rFonts w:asciiTheme="minorHAnsi" w:hAnsiTheme="minorHAnsi" w:cstheme="minorHAnsi"/>
        </w:rPr>
        <w:t xml:space="preserve"> (</w:t>
      </w:r>
      <w:r w:rsidR="00121AEF">
        <w:rPr>
          <w:rFonts w:asciiTheme="minorHAnsi" w:hAnsiTheme="minorHAnsi" w:cstheme="minorHAnsi"/>
        </w:rPr>
        <w:t xml:space="preserve">inteso come </w:t>
      </w:r>
      <w:r w:rsidRPr="00A97C70">
        <w:rPr>
          <w:rFonts w:asciiTheme="minorHAnsi" w:hAnsiTheme="minorHAnsi" w:cstheme="minorHAnsi"/>
        </w:rPr>
        <w:t>titolari, amministratori, soci</w:t>
      </w:r>
      <w:r w:rsidR="002802B8" w:rsidRPr="00A97C70">
        <w:rPr>
          <w:rFonts w:asciiTheme="minorHAnsi" w:hAnsiTheme="minorHAnsi" w:cstheme="minorHAnsi"/>
        </w:rPr>
        <w:t xml:space="preserve">, </w:t>
      </w:r>
      <w:r w:rsidRPr="00A97C70">
        <w:rPr>
          <w:rFonts w:asciiTheme="minorHAnsi" w:hAnsiTheme="minorHAnsi" w:cstheme="minorHAnsi"/>
        </w:rPr>
        <w:t>dipendenti</w:t>
      </w:r>
      <w:r w:rsidR="002802B8" w:rsidRPr="00A97C70">
        <w:rPr>
          <w:rFonts w:asciiTheme="minorHAnsi" w:hAnsiTheme="minorHAnsi" w:cstheme="minorHAnsi"/>
        </w:rPr>
        <w:t xml:space="preserve">) </w:t>
      </w:r>
      <w:r w:rsidRPr="00A97C70">
        <w:rPr>
          <w:rFonts w:asciiTheme="minorHAnsi" w:hAnsiTheme="minorHAnsi" w:cstheme="minorHAnsi"/>
        </w:rPr>
        <w:t>e</w:t>
      </w:r>
      <w:r w:rsidR="002802B8" w:rsidRPr="00A97C70">
        <w:rPr>
          <w:rFonts w:asciiTheme="minorHAnsi" w:hAnsiTheme="minorHAnsi" w:cstheme="minorHAnsi"/>
        </w:rPr>
        <w:t>d</w:t>
      </w:r>
      <w:r w:rsidRPr="00A97C70">
        <w:rPr>
          <w:rFonts w:asciiTheme="minorHAnsi" w:hAnsiTheme="minorHAnsi" w:cstheme="minorHAnsi"/>
        </w:rPr>
        <w:t xml:space="preserve"> </w:t>
      </w:r>
      <w:r w:rsidR="002802B8" w:rsidRPr="00A97C70">
        <w:rPr>
          <w:rFonts w:asciiTheme="minorHAnsi" w:hAnsiTheme="minorHAnsi" w:cstheme="minorHAnsi"/>
        </w:rPr>
        <w:t xml:space="preserve">il </w:t>
      </w:r>
      <w:r w:rsidR="002802B8" w:rsidRPr="00A97C70">
        <w:rPr>
          <w:rFonts w:asciiTheme="minorHAnsi" w:eastAsia="Arial" w:hAnsiTheme="minorHAnsi" w:cstheme="minorHAnsi"/>
        </w:rPr>
        <w:t>Consorzio</w:t>
      </w:r>
      <w:r w:rsidR="002802B8" w:rsidRPr="00141F1C">
        <w:rPr>
          <w:rFonts w:asciiTheme="minorHAnsi" w:eastAsia="Arial" w:hAnsiTheme="minorHAnsi" w:cstheme="minorHAnsi"/>
        </w:rPr>
        <w:t xml:space="preserve"> di Bonifica Pianura di Ferrara</w:t>
      </w:r>
      <w:r w:rsidR="002802B8" w:rsidRPr="00141F1C">
        <w:rPr>
          <w:rFonts w:asciiTheme="minorHAnsi" w:hAnsiTheme="minorHAnsi" w:cstheme="minorHAnsi"/>
        </w:rPr>
        <w:t xml:space="preserve"> </w:t>
      </w:r>
      <w:r w:rsidR="002802B8">
        <w:rPr>
          <w:rFonts w:asciiTheme="minorHAnsi" w:hAnsiTheme="minorHAnsi" w:cstheme="minorHAnsi"/>
        </w:rPr>
        <w:t>(</w:t>
      </w:r>
      <w:r w:rsidRPr="00141F1C">
        <w:rPr>
          <w:rFonts w:asciiTheme="minorHAnsi" w:hAnsiTheme="minorHAnsi" w:cstheme="minorHAnsi"/>
        </w:rPr>
        <w:t>dirigenti</w:t>
      </w:r>
      <w:r w:rsidR="002802B8">
        <w:rPr>
          <w:rFonts w:asciiTheme="minorHAnsi" w:hAnsiTheme="minorHAnsi" w:cstheme="minorHAnsi"/>
        </w:rPr>
        <w:t>,</w:t>
      </w:r>
      <w:r w:rsidRPr="00141F1C">
        <w:rPr>
          <w:rFonts w:asciiTheme="minorHAnsi" w:hAnsiTheme="minorHAnsi" w:cstheme="minorHAnsi"/>
        </w:rPr>
        <w:t xml:space="preserve"> dipendenti</w:t>
      </w:r>
      <w:r w:rsidR="002802B8">
        <w:rPr>
          <w:rFonts w:asciiTheme="minorHAnsi" w:hAnsiTheme="minorHAnsi" w:cstheme="minorHAnsi"/>
        </w:rPr>
        <w:t>)</w:t>
      </w:r>
      <w:r w:rsidRPr="00141F1C">
        <w:rPr>
          <w:rFonts w:asciiTheme="minorHAnsi" w:hAnsiTheme="minorHAnsi" w:cstheme="minorHAnsi"/>
        </w:rPr>
        <w:t>:</w:t>
      </w:r>
    </w:p>
    <w:p w14:paraId="0EAD355A" w14:textId="77777777" w:rsidR="00DF6112" w:rsidRPr="00141F1C" w:rsidRDefault="0020102C" w:rsidP="0044015D">
      <w:pPr>
        <w:ind w:left="714" w:right="23" w:hanging="5"/>
        <w:contextualSpacing/>
        <w:jc w:val="both"/>
        <w:rPr>
          <w:rFonts w:asciiTheme="minorHAnsi" w:hAnsiTheme="minorHAnsi" w:cstheme="minorHAnsi"/>
          <w:spacing w:val="-2"/>
        </w:rPr>
      </w:pPr>
      <w:r w:rsidRPr="00141F1C">
        <w:rPr>
          <w:rFonts w:asciiTheme="minorHAnsi" w:hAnsiTheme="minorHAnsi" w:cstheme="minorHAnsi"/>
        </w:rPr>
        <w:fldChar w:fldCharType="begin">
          <w:ffData>
            <w:name w:val="Controllo4"/>
            <w:enabled/>
            <w:calcOnExit w:val="0"/>
            <w:checkBox>
              <w:size w:val="20"/>
              <w:default w:val="0"/>
              <w:checked w:val="0"/>
            </w:checkBox>
          </w:ffData>
        </w:fldChar>
      </w:r>
      <w:r w:rsidR="00F841CD" w:rsidRPr="00141F1C">
        <w:rPr>
          <w:rFonts w:asciiTheme="minorHAnsi" w:hAnsiTheme="minorHAnsi" w:cstheme="minorHAnsi"/>
        </w:rPr>
        <w:instrText xml:space="preserve"> FORMCHECKBOX </w:instrText>
      </w:r>
      <w:r w:rsidR="00072506">
        <w:rPr>
          <w:rFonts w:asciiTheme="minorHAnsi" w:hAnsiTheme="minorHAnsi" w:cstheme="minorHAnsi"/>
        </w:rPr>
      </w:r>
      <w:r w:rsidR="00072506">
        <w:rPr>
          <w:rFonts w:asciiTheme="minorHAnsi" w:hAnsiTheme="minorHAnsi" w:cstheme="minorHAnsi"/>
        </w:rPr>
        <w:fldChar w:fldCharType="separate"/>
      </w:r>
      <w:r w:rsidRPr="00141F1C">
        <w:rPr>
          <w:rFonts w:asciiTheme="minorHAnsi" w:hAnsiTheme="minorHAnsi" w:cstheme="minorHAnsi"/>
        </w:rPr>
        <w:fldChar w:fldCharType="end"/>
      </w:r>
      <w:r w:rsidR="00F841CD" w:rsidRPr="00141F1C">
        <w:rPr>
          <w:rFonts w:asciiTheme="minorHAnsi" w:hAnsiTheme="minorHAnsi" w:cstheme="minorHAnsi"/>
        </w:rPr>
        <w:t xml:space="preserve"> </w:t>
      </w:r>
      <w:r w:rsidR="00F841CD" w:rsidRPr="00141F1C">
        <w:rPr>
          <w:rFonts w:asciiTheme="minorHAnsi" w:hAnsiTheme="minorHAnsi" w:cstheme="minorHAnsi"/>
          <w:b/>
        </w:rPr>
        <w:t>SUSSISTONO</w:t>
      </w:r>
      <w:r w:rsidR="00F841CD" w:rsidRPr="00141F1C">
        <w:rPr>
          <w:rFonts w:asciiTheme="minorHAnsi" w:hAnsiTheme="minorHAnsi" w:cstheme="minorHAnsi"/>
        </w:rPr>
        <w:t xml:space="preserve"> le seguenti relazioni parentela o affinità: (specificare i nominativi e il tipo di relazione o affinità</w:t>
      </w:r>
      <w:r w:rsidR="00CB1BF2" w:rsidRPr="00141F1C">
        <w:rPr>
          <w:rFonts w:asciiTheme="minorHAnsi" w:hAnsiTheme="minorHAnsi" w:cstheme="minorHAnsi"/>
        </w:rPr>
        <w:t xml:space="preserve"> esistente</w:t>
      </w:r>
      <w:r w:rsidR="00F841CD" w:rsidRPr="00141F1C">
        <w:rPr>
          <w:rFonts w:asciiTheme="minorHAnsi" w:hAnsiTheme="minorHAnsi" w:cstheme="minorHAnsi"/>
        </w:rPr>
        <w:t>)</w:t>
      </w:r>
      <w:r w:rsidR="00021B79" w:rsidRPr="00141F1C">
        <w:rPr>
          <w:rFonts w:asciiTheme="minorHAnsi" w:hAnsiTheme="minorHAnsi" w:cstheme="minorHAnsi"/>
        </w:rPr>
        <w:t>:</w:t>
      </w:r>
      <w:r w:rsidR="00F841CD" w:rsidRPr="00141F1C">
        <w:rPr>
          <w:rFonts w:asciiTheme="minorHAnsi" w:hAnsiTheme="minorHAnsi" w:cstheme="minorHAnsi"/>
        </w:rPr>
        <w:t xml:space="preserve"> </w:t>
      </w:r>
      <w:r w:rsidR="00021B79" w:rsidRPr="00141F1C">
        <w:rPr>
          <w:rFonts w:asciiTheme="minorHAnsi" w:hAnsiTheme="minorHAnsi" w:cstheme="minorHAnsi"/>
        </w:rPr>
        <w:t xml:space="preserve">[ </w:t>
      </w:r>
      <w:r w:rsidRPr="00141F1C">
        <w:rPr>
          <w:rFonts w:asciiTheme="minorHAnsi" w:hAnsiTheme="minorHAnsi" w:cstheme="minorHAnsi"/>
        </w:rPr>
        <w:fldChar w:fldCharType="begin">
          <w:ffData>
            <w:name w:val="Testo1"/>
            <w:enabled/>
            <w:calcOnExit w:val="0"/>
            <w:textInput/>
          </w:ffData>
        </w:fldChar>
      </w:r>
      <w:r w:rsidR="00F841CD" w:rsidRPr="00141F1C">
        <w:rPr>
          <w:rFonts w:asciiTheme="minorHAnsi" w:hAnsiTheme="minorHAnsi" w:cstheme="minorHAnsi"/>
        </w:rPr>
        <w:instrText xml:space="preserve"> FORMTEXT </w:instrText>
      </w:r>
      <w:r w:rsidRPr="00141F1C">
        <w:rPr>
          <w:rFonts w:asciiTheme="minorHAnsi" w:hAnsiTheme="minorHAnsi" w:cstheme="minorHAnsi"/>
        </w:rPr>
      </w:r>
      <w:r w:rsidRPr="00141F1C">
        <w:rPr>
          <w:rFonts w:asciiTheme="minorHAnsi" w:hAnsiTheme="minorHAnsi" w:cstheme="minorHAnsi"/>
        </w:rPr>
        <w:fldChar w:fldCharType="separate"/>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Pr="00141F1C">
        <w:rPr>
          <w:rFonts w:asciiTheme="minorHAnsi" w:hAnsiTheme="minorHAnsi" w:cstheme="minorHAnsi"/>
        </w:rPr>
        <w:fldChar w:fldCharType="end"/>
      </w:r>
      <w:r w:rsidR="00F841CD" w:rsidRPr="00141F1C">
        <w:rPr>
          <w:rFonts w:asciiTheme="minorHAnsi" w:hAnsiTheme="minorHAnsi" w:cstheme="minorHAnsi"/>
        </w:rPr>
        <w:t xml:space="preserve"> </w:t>
      </w:r>
      <w:r w:rsidR="00021B79" w:rsidRPr="00141F1C">
        <w:rPr>
          <w:rFonts w:asciiTheme="minorHAnsi" w:hAnsiTheme="minorHAnsi" w:cstheme="minorHAnsi"/>
        </w:rPr>
        <w:t xml:space="preserve">] </w:t>
      </w:r>
      <w:r w:rsidR="00F841CD" w:rsidRPr="00B83589">
        <w:rPr>
          <w:rFonts w:asciiTheme="minorHAnsi" w:hAnsiTheme="minorHAnsi" w:cstheme="minorHAnsi"/>
          <w:i/>
          <w:iCs/>
          <w:spacing w:val="-2"/>
        </w:rPr>
        <w:t>(</w:t>
      </w:r>
      <w:bookmarkStart w:id="2" w:name="_Hlk152496575"/>
      <w:r w:rsidR="00F841CD" w:rsidRPr="00B83589">
        <w:rPr>
          <w:rFonts w:asciiTheme="minorHAnsi" w:hAnsiTheme="minorHAnsi" w:cstheme="minorHAnsi"/>
          <w:i/>
          <w:iCs/>
          <w:spacing w:val="-2"/>
        </w:rPr>
        <w:t>NOTA: qualora non sia spuntata la casella</w:t>
      </w:r>
      <w:r w:rsidR="006F3A4C" w:rsidRPr="00B83589">
        <w:rPr>
          <w:rFonts w:asciiTheme="minorHAnsi" w:hAnsiTheme="minorHAnsi" w:cstheme="minorHAnsi"/>
          <w:i/>
          <w:iCs/>
          <w:spacing w:val="-2"/>
        </w:rPr>
        <w:t xml:space="preserve"> e non siano indicati nominativi</w:t>
      </w:r>
      <w:r w:rsidR="00F841CD" w:rsidRPr="00B83589">
        <w:rPr>
          <w:rFonts w:asciiTheme="minorHAnsi" w:hAnsiTheme="minorHAnsi" w:cstheme="minorHAnsi"/>
          <w:i/>
          <w:iCs/>
          <w:spacing w:val="-2"/>
        </w:rPr>
        <w:t xml:space="preserve">, significherà che </w:t>
      </w:r>
      <w:r w:rsidR="00F841CD" w:rsidRPr="00B83589">
        <w:rPr>
          <w:rFonts w:asciiTheme="minorHAnsi" w:hAnsiTheme="minorHAnsi" w:cstheme="minorHAnsi"/>
          <w:i/>
          <w:iCs/>
        </w:rPr>
        <w:t>non sussistono relazioni di parentela o affinità</w:t>
      </w:r>
      <w:r w:rsidR="00F841CD" w:rsidRPr="00B83589">
        <w:rPr>
          <w:rFonts w:asciiTheme="minorHAnsi" w:hAnsiTheme="minorHAnsi" w:cstheme="minorHAnsi"/>
          <w:i/>
          <w:iCs/>
          <w:spacing w:val="-2"/>
        </w:rPr>
        <w:t>)</w:t>
      </w:r>
      <w:r w:rsidR="006658E0" w:rsidRPr="00B83589">
        <w:rPr>
          <w:rFonts w:asciiTheme="minorHAnsi" w:hAnsiTheme="minorHAnsi" w:cstheme="minorHAnsi"/>
          <w:i/>
          <w:iCs/>
          <w:spacing w:val="-2"/>
        </w:rPr>
        <w:t>;</w:t>
      </w:r>
    </w:p>
    <w:bookmarkEnd w:id="2"/>
    <w:p w14:paraId="581FE624" w14:textId="265ACBBE" w:rsidR="00FD7039" w:rsidRPr="00286E1D" w:rsidRDefault="00286E1D" w:rsidP="00286E1D">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FD7039" w:rsidRPr="00286E1D">
        <w:rPr>
          <w:rFonts w:asciiTheme="minorHAnsi" w:eastAsia="Arial" w:hAnsiTheme="minorHAnsi" w:cstheme="minorHAnsi"/>
        </w:rPr>
        <w:t>;</w:t>
      </w:r>
    </w:p>
    <w:p w14:paraId="7FCB22B3" w14:textId="54DAB54B" w:rsidR="001508FB" w:rsidRPr="00AA6669" w:rsidRDefault="001508FB" w:rsidP="001508FB">
      <w:pPr>
        <w:pStyle w:val="Paragrafoelenco"/>
        <w:numPr>
          <w:ilvl w:val="0"/>
          <w:numId w:val="17"/>
        </w:numPr>
        <w:ind w:right="20"/>
        <w:jc w:val="both"/>
        <w:rPr>
          <w:rFonts w:asciiTheme="minorHAnsi" w:hAnsiTheme="minorHAnsi" w:cstheme="minorHAnsi"/>
        </w:rPr>
      </w:pPr>
      <w:r w:rsidRPr="00FD3EBA">
        <w:rPr>
          <w:rFonts w:asciiTheme="minorHAnsi" w:eastAsia="Arial" w:hAnsiTheme="minorHAnsi" w:cstheme="minorHAnsi"/>
        </w:rPr>
        <w:t xml:space="preserve">di essere </w:t>
      </w:r>
      <w:r w:rsidRPr="00AA6669">
        <w:rPr>
          <w:rFonts w:asciiTheme="minorHAnsi" w:eastAsia="Arial" w:hAnsiTheme="minorHAnsi" w:cstheme="minorHAnsi"/>
        </w:rPr>
        <w:t xml:space="preserve">informato che, per le finalità di cui alla Legge 241/1990 sul diritto di accesso, tutta la documentazione presentata è ostensibile agli altri operatori che presenteranno </w:t>
      </w:r>
      <w:r w:rsidR="00FA476E">
        <w:rPr>
          <w:rFonts w:asciiTheme="minorHAnsi" w:eastAsia="Arial" w:hAnsiTheme="minorHAnsi" w:cstheme="minorHAnsi"/>
        </w:rPr>
        <w:t>offerta</w:t>
      </w:r>
      <w:r w:rsidRPr="00AA6669">
        <w:rPr>
          <w:rFonts w:asciiTheme="minorHAnsi" w:eastAsia="Arial" w:hAnsiTheme="minorHAnsi" w:cstheme="minorHAnsi"/>
        </w:rPr>
        <w:t>, nei limiti e nei modi previsti</w:t>
      </w:r>
      <w:r w:rsidRPr="00AA6669">
        <w:rPr>
          <w:rFonts w:asciiTheme="minorHAnsi" w:hAnsiTheme="minorHAnsi" w:cstheme="minorHAnsi"/>
        </w:rPr>
        <w:t xml:space="preserve"> dall’art. 35 comma 4 lettera a) del </w:t>
      </w:r>
      <w:r w:rsidRPr="00AA6669">
        <w:rPr>
          <w:rFonts w:asciiTheme="minorHAnsi" w:eastAsia="Arial" w:hAnsiTheme="minorHAnsi" w:cstheme="minorHAnsi"/>
        </w:rPr>
        <w:t>D.</w:t>
      </w:r>
      <w:r w:rsidR="00FA476E">
        <w:rPr>
          <w:rFonts w:asciiTheme="minorHAnsi" w:eastAsia="Arial" w:hAnsiTheme="minorHAnsi" w:cstheme="minorHAnsi"/>
        </w:rPr>
        <w:t xml:space="preserve"> </w:t>
      </w:r>
      <w:r w:rsidRPr="00AA6669">
        <w:rPr>
          <w:rFonts w:asciiTheme="minorHAnsi" w:eastAsia="Arial" w:hAnsiTheme="minorHAnsi" w:cstheme="minorHAnsi"/>
        </w:rPr>
        <w:t>Lgs. 36/2023</w:t>
      </w:r>
      <w:r w:rsidRPr="00AA6669">
        <w:rPr>
          <w:rFonts w:asciiTheme="minorHAnsi" w:hAnsiTheme="minorHAnsi" w:cstheme="minorHAnsi"/>
        </w:rPr>
        <w:t>;</w:t>
      </w:r>
    </w:p>
    <w:p w14:paraId="40D9C43F" w14:textId="5514CE5D" w:rsidR="007A2D10" w:rsidRPr="00766907" w:rsidRDefault="00766907" w:rsidP="00766907">
      <w:pPr>
        <w:pStyle w:val="Paragrafoelenco"/>
        <w:numPr>
          <w:ilvl w:val="0"/>
          <w:numId w:val="17"/>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1508FB" w:rsidRPr="00766907">
        <w:rPr>
          <w:rFonts w:asciiTheme="minorHAnsi" w:hAnsiTheme="minorHAnsi" w:cstheme="minorHAnsi"/>
        </w:rPr>
        <w:t>;</w:t>
      </w:r>
    </w:p>
    <w:p w14:paraId="2C492B22" w14:textId="77777777" w:rsidR="007A2D10" w:rsidRDefault="007A2D10" w:rsidP="007A2D10">
      <w:pPr>
        <w:pStyle w:val="Paragrafoelenco"/>
        <w:numPr>
          <w:ilvl w:val="0"/>
          <w:numId w:val="17"/>
        </w:numPr>
        <w:ind w:right="20"/>
        <w:jc w:val="both"/>
        <w:rPr>
          <w:rFonts w:asciiTheme="minorHAnsi" w:hAnsiTheme="minorHAnsi" w:cstheme="minorHAnsi"/>
        </w:rPr>
      </w:pPr>
      <w:r w:rsidRPr="007A2D10">
        <w:rPr>
          <w:rFonts w:asciiTheme="minorHAnsi" w:hAnsiTheme="minorHAnsi" w:cstheme="minorHAnsi"/>
        </w:rPr>
        <w:t>di impegnarsi a non attuare nella presente gara intese e/o pratiche restrittive della concorrenza e del mercato vietate ai sensi della normativa applicabile;</w:t>
      </w:r>
    </w:p>
    <w:p w14:paraId="7A0489FB" w14:textId="07DD533E" w:rsidR="007A2D10" w:rsidRDefault="0001554D" w:rsidP="007A2D10">
      <w:pPr>
        <w:pStyle w:val="Paragrafoelenco"/>
        <w:numPr>
          <w:ilvl w:val="0"/>
          <w:numId w:val="17"/>
        </w:numPr>
        <w:ind w:right="20"/>
        <w:jc w:val="both"/>
        <w:rPr>
          <w:rFonts w:asciiTheme="minorHAnsi" w:hAnsiTheme="minorHAnsi" w:cstheme="minorHAnsi"/>
        </w:rPr>
      </w:pPr>
      <w:r w:rsidRPr="0001554D">
        <w:rPr>
          <w:rFonts w:asciiTheme="minorHAnsi" w:hAnsiTheme="minorHAnsi" w:cstheme="minorHAnsi"/>
          <w:i/>
          <w:iCs/>
        </w:rPr>
        <w:t>(solo nel caso in cui sia richiesta la garanzia provvisoria)</w:t>
      </w:r>
      <w:r>
        <w:rPr>
          <w:rFonts w:asciiTheme="minorHAnsi" w:hAnsiTheme="minorHAnsi" w:cstheme="minorHAnsi"/>
        </w:rPr>
        <w:t xml:space="preserve"> </w:t>
      </w:r>
      <w:r w:rsidR="007A2D10">
        <w:rPr>
          <w:rFonts w:asciiTheme="minorHAnsi" w:hAnsiTheme="minorHAnsi" w:cstheme="minorHAnsi"/>
        </w:rPr>
        <w:t xml:space="preserve">che al fine di consentire la verifica di veridicità e autenticità della garanzia provvisoria da parte del Consorzio indica il seguente sito internet del garante: </w:t>
      </w:r>
      <w:r w:rsidR="007A2D10" w:rsidRPr="00141F1C">
        <w:rPr>
          <w:rFonts w:asciiTheme="minorHAnsi" w:hAnsiTheme="minorHAnsi" w:cstheme="minorHAnsi"/>
        </w:rPr>
        <w:t xml:space="preserve">[ </w:t>
      </w:r>
      <w:r w:rsidR="007A2D10" w:rsidRPr="00141F1C">
        <w:rPr>
          <w:rFonts w:asciiTheme="minorHAnsi" w:hAnsiTheme="minorHAnsi" w:cstheme="minorHAnsi"/>
        </w:rPr>
        <w:fldChar w:fldCharType="begin">
          <w:ffData>
            <w:name w:val="Testo1"/>
            <w:enabled/>
            <w:calcOnExit w:val="0"/>
            <w:textInput/>
          </w:ffData>
        </w:fldChar>
      </w:r>
      <w:r w:rsidR="007A2D10" w:rsidRPr="00141F1C">
        <w:rPr>
          <w:rFonts w:asciiTheme="minorHAnsi" w:hAnsiTheme="minorHAnsi" w:cstheme="minorHAnsi"/>
        </w:rPr>
        <w:instrText xml:space="preserve"> FORMTEXT </w:instrText>
      </w:r>
      <w:r w:rsidR="007A2D10" w:rsidRPr="00141F1C">
        <w:rPr>
          <w:rFonts w:asciiTheme="minorHAnsi" w:hAnsiTheme="minorHAnsi" w:cstheme="minorHAnsi"/>
        </w:rPr>
      </w:r>
      <w:r w:rsidR="007A2D10" w:rsidRPr="00141F1C">
        <w:rPr>
          <w:rFonts w:asciiTheme="minorHAnsi" w:hAnsiTheme="minorHAnsi" w:cstheme="minorHAnsi"/>
        </w:rPr>
        <w:fldChar w:fldCharType="separate"/>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rPr>
        <w:fldChar w:fldCharType="end"/>
      </w:r>
      <w:r w:rsidR="007A2D10" w:rsidRPr="00141F1C">
        <w:rPr>
          <w:rFonts w:asciiTheme="minorHAnsi" w:hAnsiTheme="minorHAnsi" w:cstheme="minorHAnsi"/>
        </w:rPr>
        <w:t xml:space="preserve"> ]</w:t>
      </w:r>
      <w:r w:rsidR="007A2D10">
        <w:rPr>
          <w:rFonts w:asciiTheme="minorHAnsi" w:hAnsiTheme="minorHAnsi" w:cstheme="minorHAnsi"/>
        </w:rPr>
        <w:t xml:space="preserve">, o la seguente PEC del garante: </w:t>
      </w:r>
      <w:r w:rsidR="007A2D10" w:rsidRPr="00141F1C">
        <w:rPr>
          <w:rFonts w:asciiTheme="minorHAnsi" w:hAnsiTheme="minorHAnsi" w:cstheme="minorHAnsi"/>
        </w:rPr>
        <w:t xml:space="preserve">[ </w:t>
      </w:r>
      <w:r w:rsidR="007A2D10" w:rsidRPr="00141F1C">
        <w:rPr>
          <w:rFonts w:asciiTheme="minorHAnsi" w:hAnsiTheme="minorHAnsi" w:cstheme="minorHAnsi"/>
        </w:rPr>
        <w:fldChar w:fldCharType="begin">
          <w:ffData>
            <w:name w:val="Testo1"/>
            <w:enabled/>
            <w:calcOnExit w:val="0"/>
            <w:textInput/>
          </w:ffData>
        </w:fldChar>
      </w:r>
      <w:r w:rsidR="007A2D10" w:rsidRPr="00141F1C">
        <w:rPr>
          <w:rFonts w:asciiTheme="minorHAnsi" w:hAnsiTheme="minorHAnsi" w:cstheme="minorHAnsi"/>
        </w:rPr>
        <w:instrText xml:space="preserve"> FORMTEXT </w:instrText>
      </w:r>
      <w:r w:rsidR="007A2D10" w:rsidRPr="00141F1C">
        <w:rPr>
          <w:rFonts w:asciiTheme="minorHAnsi" w:hAnsiTheme="minorHAnsi" w:cstheme="minorHAnsi"/>
        </w:rPr>
      </w:r>
      <w:r w:rsidR="007A2D10" w:rsidRPr="00141F1C">
        <w:rPr>
          <w:rFonts w:asciiTheme="minorHAnsi" w:hAnsiTheme="minorHAnsi" w:cstheme="minorHAnsi"/>
        </w:rPr>
        <w:fldChar w:fldCharType="separate"/>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rPr>
        <w:fldChar w:fldCharType="end"/>
      </w:r>
      <w:r w:rsidR="007A2D10" w:rsidRPr="00141F1C">
        <w:rPr>
          <w:rFonts w:asciiTheme="minorHAnsi" w:hAnsiTheme="minorHAnsi" w:cstheme="minorHAnsi"/>
        </w:rPr>
        <w:t xml:space="preserve"> ]</w:t>
      </w:r>
      <w:r w:rsidR="007A2D10">
        <w:rPr>
          <w:rFonts w:asciiTheme="minorHAnsi" w:hAnsiTheme="minorHAnsi" w:cstheme="minorHAnsi"/>
        </w:rPr>
        <w:t xml:space="preserve"> ;</w:t>
      </w:r>
    </w:p>
    <w:p w14:paraId="5A3D18B2" w14:textId="25D8FCF2" w:rsidR="007A2D10" w:rsidRDefault="007A2D10"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di essere consapevole che nei casi di cui all’art.</w:t>
      </w:r>
      <w:r w:rsidR="00782EE8">
        <w:rPr>
          <w:rFonts w:asciiTheme="minorHAnsi" w:hAnsiTheme="minorHAnsi" w:cstheme="minorHAnsi"/>
        </w:rPr>
        <w:t xml:space="preserve"> 36 commi 1 e 2 del D. Lgs. 36/2023 l’offerta presentata sarà resa disponibile mediante accesso diretto alla piattaforma telematica;</w:t>
      </w:r>
    </w:p>
    <w:p w14:paraId="2F46D600" w14:textId="61F9DA23" w:rsidR="00782EE8" w:rsidRDefault="00782EE8"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 xml:space="preserve">di autorizzare il Consorzio a </w:t>
      </w:r>
      <w:r w:rsidR="00121AEF">
        <w:rPr>
          <w:rFonts w:asciiTheme="minorHAnsi" w:hAnsiTheme="minorHAnsi" w:cstheme="minorHAnsi"/>
        </w:rPr>
        <w:t>consentire</w:t>
      </w:r>
      <w:r>
        <w:rPr>
          <w:rFonts w:asciiTheme="minorHAnsi" w:hAnsiTheme="minorHAnsi" w:cstheme="minorHAnsi"/>
        </w:rPr>
        <w:t xml:space="preserve"> l’accesso alla documentazione presentata per la partecipazione alla gara, </w:t>
      </w:r>
      <w:r w:rsidR="00121AEF">
        <w:rPr>
          <w:rFonts w:asciiTheme="minorHAnsi" w:hAnsiTheme="minorHAnsi" w:cstheme="minorHAnsi"/>
        </w:rPr>
        <w:t xml:space="preserve">in conformità </w:t>
      </w:r>
      <w:r w:rsidR="00C653D3">
        <w:rPr>
          <w:rFonts w:asciiTheme="minorHAnsi" w:hAnsiTheme="minorHAnsi" w:cstheme="minorHAnsi"/>
        </w:rPr>
        <w:t>al</w:t>
      </w:r>
      <w:r w:rsidR="00121AEF">
        <w:rPr>
          <w:rFonts w:asciiTheme="minorHAnsi" w:hAnsiTheme="minorHAnsi" w:cstheme="minorHAnsi"/>
        </w:rPr>
        <w:t xml:space="preserve"> D. Lgs. 36/2023</w:t>
      </w:r>
      <w:r>
        <w:rPr>
          <w:rFonts w:asciiTheme="minorHAnsi" w:hAnsiTheme="minorHAnsi" w:cstheme="minorHAnsi"/>
        </w:rPr>
        <w:t>;</w:t>
      </w:r>
    </w:p>
    <w:p w14:paraId="3CB5C5AD" w14:textId="6876946D" w:rsidR="00E301D3" w:rsidRDefault="00E301D3"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di impegnarsi ad adempiere, in caso di aggiudicazione, agli obblighi di legge di tracciabilità dei flussi finanziari ai sensi della L</w:t>
      </w:r>
      <w:r w:rsidR="001A6C25">
        <w:rPr>
          <w:rFonts w:asciiTheme="minorHAnsi" w:hAnsiTheme="minorHAnsi" w:cstheme="minorHAnsi"/>
        </w:rPr>
        <w:t>egge</w:t>
      </w:r>
      <w:r>
        <w:rPr>
          <w:rFonts w:asciiTheme="minorHAnsi" w:hAnsiTheme="minorHAnsi" w:cstheme="minorHAnsi"/>
        </w:rPr>
        <w:t xml:space="preserve"> 13/08/2010 n. 136;</w:t>
      </w:r>
    </w:p>
    <w:p w14:paraId="4AE507A9" w14:textId="50F2D6A9" w:rsidR="008A5210" w:rsidRDefault="000358BE" w:rsidP="007A2D10">
      <w:pPr>
        <w:pStyle w:val="Paragrafoelenco"/>
        <w:numPr>
          <w:ilvl w:val="0"/>
          <w:numId w:val="17"/>
        </w:numPr>
        <w:ind w:right="20"/>
        <w:jc w:val="both"/>
        <w:rPr>
          <w:rFonts w:asciiTheme="minorHAnsi" w:hAnsiTheme="minorHAnsi" w:cstheme="minorHAnsi"/>
        </w:rPr>
      </w:pPr>
      <w:r w:rsidRPr="007A2D10">
        <w:rPr>
          <w:rFonts w:asciiTheme="minorHAnsi" w:hAnsiTheme="minorHAnsi" w:cstheme="minorHAnsi"/>
        </w:rPr>
        <w:t xml:space="preserve">di aver preso visione e di accettare il trattamento dei dati personali </w:t>
      </w:r>
      <w:r w:rsidR="0059054B" w:rsidRPr="007A2D10">
        <w:rPr>
          <w:rFonts w:asciiTheme="minorHAnsi" w:hAnsiTheme="minorHAnsi" w:cstheme="minorHAnsi"/>
        </w:rPr>
        <w:t>come da informativa sotto</w:t>
      </w:r>
      <w:r w:rsidR="007261EA" w:rsidRPr="007A2D10">
        <w:rPr>
          <w:rFonts w:asciiTheme="minorHAnsi" w:hAnsiTheme="minorHAnsi" w:cstheme="minorHAnsi"/>
        </w:rPr>
        <w:t xml:space="preserve"> </w:t>
      </w:r>
      <w:r w:rsidR="0059054B" w:rsidRPr="007A2D10">
        <w:rPr>
          <w:rFonts w:asciiTheme="minorHAnsi" w:hAnsiTheme="minorHAnsi" w:cstheme="minorHAnsi"/>
        </w:rPr>
        <w:t>riportata</w:t>
      </w:r>
      <w:r w:rsidR="00286E1D">
        <w:rPr>
          <w:rFonts w:asciiTheme="minorHAnsi" w:hAnsiTheme="minorHAnsi" w:cstheme="minorHAnsi"/>
        </w:rPr>
        <w:t>;</w:t>
      </w:r>
    </w:p>
    <w:p w14:paraId="69F671A5" w14:textId="4A3A4AD6" w:rsidR="00FE3792" w:rsidRPr="00EB4A81" w:rsidRDefault="00FE3792" w:rsidP="00FE3792">
      <w:pPr>
        <w:pStyle w:val="Paragrafoelenco"/>
        <w:numPr>
          <w:ilvl w:val="0"/>
          <w:numId w:val="17"/>
        </w:numPr>
        <w:ind w:right="23"/>
        <w:jc w:val="both"/>
        <w:rPr>
          <w:rFonts w:asciiTheme="minorHAnsi" w:eastAsia="Arial" w:hAnsiTheme="minorHAnsi" w:cstheme="minorHAnsi"/>
        </w:rPr>
      </w:pPr>
      <w:r>
        <w:rPr>
          <w:rFonts w:asciiTheme="minorHAnsi" w:eastAsia="Arial" w:hAnsiTheme="minorHAnsi" w:cstheme="minorHAnsi"/>
        </w:rPr>
        <w:t>in merito all’</w:t>
      </w:r>
      <w:r w:rsidR="00D5003F">
        <w:rPr>
          <w:rFonts w:asciiTheme="minorHAnsi" w:eastAsia="Arial" w:hAnsiTheme="minorHAnsi" w:cstheme="minorHAnsi"/>
        </w:rPr>
        <w:t>a</w:t>
      </w:r>
      <w:r>
        <w:rPr>
          <w:rFonts w:asciiTheme="minorHAnsi" w:eastAsia="Arial" w:hAnsiTheme="minorHAnsi" w:cstheme="minorHAnsi"/>
        </w:rPr>
        <w:t>rt. 57 comma 2-bis e all’Allegato II.3 del Codice:</w:t>
      </w:r>
    </w:p>
    <w:p w14:paraId="004C7649" w14:textId="638775E3" w:rsidR="00FE3792" w:rsidRPr="00CB44B1" w:rsidRDefault="00FE3792" w:rsidP="00FE3792">
      <w:pPr>
        <w:ind w:left="709" w:right="23"/>
        <w:jc w:val="both"/>
        <w:rPr>
          <w:rFonts w:asciiTheme="minorHAnsi" w:eastAsia="Arial" w:hAnsiTheme="minorHAnsi" w:cstheme="minorHAnsi"/>
        </w:rPr>
      </w:pPr>
      <w:r w:rsidRPr="00CB44B1">
        <w:rPr>
          <w:rFonts w:asciiTheme="minorHAnsi" w:eastAsia="Arial" w:hAnsiTheme="minorHAnsi" w:cstheme="minorHAnsi"/>
          <w:b/>
        </w:rPr>
        <w:t>1)</w:t>
      </w:r>
      <w:r w:rsidRPr="00CB44B1">
        <w:rPr>
          <w:rFonts w:asciiTheme="minorHAnsi" w:eastAsia="Arial" w:hAnsiTheme="minorHAnsi" w:cstheme="minorHAnsi"/>
        </w:rPr>
        <w:t xml:space="preserve"> di avere assolto</w:t>
      </w:r>
      <w:r>
        <w:rPr>
          <w:rFonts w:asciiTheme="minorHAnsi" w:eastAsia="Arial" w:hAnsiTheme="minorHAnsi" w:cstheme="minorHAnsi"/>
        </w:rPr>
        <w:t>,</w:t>
      </w:r>
      <w:r w:rsidRPr="00CB44B1">
        <w:rPr>
          <w:rFonts w:asciiTheme="minorHAnsi" w:eastAsia="Arial" w:hAnsiTheme="minorHAnsi" w:cstheme="minorHAnsi"/>
        </w:rPr>
        <w:t xml:space="preserve"> </w:t>
      </w:r>
      <w:r>
        <w:rPr>
          <w:rFonts w:asciiTheme="minorHAnsi" w:eastAsia="Arial" w:hAnsiTheme="minorHAnsi" w:cstheme="minorHAnsi"/>
        </w:rPr>
        <w:t xml:space="preserve">al momento della presentazione della presente offerta, </w:t>
      </w:r>
      <w:r w:rsidRPr="00CB44B1">
        <w:rPr>
          <w:rFonts w:asciiTheme="minorHAnsi" w:eastAsia="Arial" w:hAnsiTheme="minorHAnsi" w:cstheme="minorHAnsi"/>
        </w:rPr>
        <w:t xml:space="preserve">agli obblighi </w:t>
      </w:r>
      <w:r>
        <w:rPr>
          <w:rFonts w:asciiTheme="minorHAnsi" w:eastAsia="Arial" w:hAnsiTheme="minorHAnsi" w:cstheme="minorHAnsi"/>
        </w:rPr>
        <w:t xml:space="preserve">in materia di lavoro delle persone con disabilità </w:t>
      </w:r>
      <w:r w:rsidRPr="00CB44B1">
        <w:rPr>
          <w:rFonts w:asciiTheme="minorHAnsi" w:eastAsia="Arial" w:hAnsiTheme="minorHAnsi" w:cstheme="minorHAnsi"/>
        </w:rPr>
        <w:t>di cui alla Legge n. 68/1999;</w:t>
      </w:r>
    </w:p>
    <w:p w14:paraId="47EF034D" w14:textId="1B5DBBC0" w:rsidR="00D5003F" w:rsidRDefault="00D5003F" w:rsidP="00D5003F">
      <w:pPr>
        <w:ind w:left="709"/>
        <w:jc w:val="both"/>
        <w:rPr>
          <w:rFonts w:asciiTheme="minorHAnsi" w:hAnsiTheme="minorHAnsi" w:cstheme="minorHAnsi"/>
        </w:rPr>
      </w:pPr>
      <w:r>
        <w:rPr>
          <w:rFonts w:asciiTheme="minorHAnsi" w:eastAsia="Arial" w:hAnsiTheme="minorHAnsi" w:cstheme="minorHAnsi"/>
          <w:b/>
        </w:rPr>
        <w:t>2</w:t>
      </w:r>
      <w:r w:rsidR="00FE3792" w:rsidRPr="00585A3F">
        <w:rPr>
          <w:rFonts w:asciiTheme="minorHAnsi" w:eastAsia="Arial" w:hAnsiTheme="minorHAnsi" w:cstheme="minorHAnsi"/>
          <w:b/>
        </w:rPr>
        <w:t>)</w:t>
      </w:r>
      <w:r w:rsidR="00FE3792" w:rsidRPr="00585A3F">
        <w:rPr>
          <w:rFonts w:asciiTheme="minorHAnsi" w:eastAsia="Arial" w:hAnsiTheme="minorHAnsi" w:cstheme="minorHAnsi"/>
        </w:rPr>
        <w:t xml:space="preserve"> (dichiarazione da considerare </w:t>
      </w:r>
      <w:r w:rsidR="00FE3792">
        <w:rPr>
          <w:rFonts w:asciiTheme="minorHAnsi" w:eastAsia="Arial" w:hAnsiTheme="minorHAnsi" w:cstheme="minorHAnsi"/>
        </w:rPr>
        <w:t>applicabile</w:t>
      </w:r>
      <w:r w:rsidR="00FE3792" w:rsidRPr="00585A3F">
        <w:rPr>
          <w:rFonts w:asciiTheme="minorHAnsi" w:eastAsia="Arial" w:hAnsiTheme="minorHAnsi" w:cstheme="minorHAnsi"/>
        </w:rPr>
        <w:t xml:space="preserve"> SOLO PER GLI OPERATORI ECONOMICI CHE OCCUPANO UN NUMERO DI DIPENDENTI PARI O </w:t>
      </w:r>
      <w:r w:rsidR="00FE3792" w:rsidRPr="00A26A47">
        <w:rPr>
          <w:rFonts w:asciiTheme="minorHAnsi" w:eastAsia="Arial" w:hAnsiTheme="minorHAnsi" w:cstheme="minorHAnsi"/>
        </w:rPr>
        <w:t xml:space="preserve">SUPERIORE A QUINDICI E NON SUPERIORE A CINQUANTA): di poter partecipare alla presente procedura di gara in quanto questo operatore economico non è incorso nell’interdizione </w:t>
      </w:r>
      <w:r w:rsidR="00A26A47" w:rsidRPr="00A26A47">
        <w:rPr>
          <w:rFonts w:asciiTheme="minorHAnsi" w:eastAsia="Arial" w:hAnsiTheme="minorHAnsi" w:cstheme="minorHAnsi"/>
        </w:rPr>
        <w:t>di dodici mesi</w:t>
      </w:r>
      <w:r w:rsidR="00FE3792" w:rsidRPr="00A26A47">
        <w:rPr>
          <w:rFonts w:asciiTheme="minorHAnsi" w:eastAsia="Arial" w:hAnsiTheme="minorHAnsi" w:cstheme="minorHAnsi"/>
        </w:rPr>
        <w:t xml:space="preserve"> per </w:t>
      </w:r>
      <w:r w:rsidR="00A26A47" w:rsidRPr="00A26A47">
        <w:rPr>
          <w:rFonts w:asciiTheme="minorHAnsi" w:eastAsia="Arial" w:hAnsiTheme="minorHAnsi" w:cstheme="minorHAnsi"/>
        </w:rPr>
        <w:t>la violazione</w:t>
      </w:r>
      <w:r w:rsidR="00FE3792" w:rsidRPr="00A26A47">
        <w:rPr>
          <w:rFonts w:asciiTheme="minorHAnsi" w:eastAsia="Arial" w:hAnsiTheme="minorHAnsi" w:cstheme="minorHAnsi"/>
        </w:rPr>
        <w:t xml:space="preserve"> dell’obbligo di </w:t>
      </w:r>
      <w:r w:rsidR="00A26A47" w:rsidRPr="00A26A47">
        <w:rPr>
          <w:rFonts w:asciiTheme="minorHAnsi" w:eastAsia="Arial" w:hAnsiTheme="minorHAnsi" w:cstheme="minorHAnsi"/>
        </w:rPr>
        <w:t xml:space="preserve">cui all’art. 1 comma 2 dell’Allegato II.3 del Codice, e cioè </w:t>
      </w:r>
      <w:r w:rsidR="00671459">
        <w:rPr>
          <w:rFonts w:asciiTheme="minorHAnsi" w:eastAsia="Arial" w:hAnsiTheme="minorHAnsi" w:cstheme="minorHAnsi"/>
        </w:rPr>
        <w:t xml:space="preserve">dichiara </w:t>
      </w:r>
      <w:r w:rsidR="00A26A47" w:rsidRPr="00A26A47">
        <w:rPr>
          <w:rFonts w:asciiTheme="minorHAnsi" w:eastAsia="Arial" w:hAnsiTheme="minorHAnsi" w:cstheme="minorHAnsi"/>
        </w:rPr>
        <w:t xml:space="preserve">di non aver violato l’obbligo </w:t>
      </w:r>
      <w:r w:rsidR="00671459">
        <w:rPr>
          <w:rFonts w:asciiTheme="minorHAnsi" w:eastAsia="Arial" w:hAnsiTheme="minorHAnsi" w:cstheme="minorHAnsi"/>
        </w:rPr>
        <w:t xml:space="preserve">di </w:t>
      </w:r>
      <w:r w:rsidR="00A26A47">
        <w:rPr>
          <w:rFonts w:asciiTheme="minorHAnsi" w:eastAsia="Arial" w:hAnsiTheme="minorHAnsi" w:cstheme="minorHAnsi"/>
        </w:rPr>
        <w:t xml:space="preserve">consegnare alla stazione appaltante </w:t>
      </w:r>
      <w:r w:rsidR="00A26A47" w:rsidRPr="00A26A47">
        <w:rPr>
          <w:rFonts w:asciiTheme="minorHAnsi" w:hAnsiTheme="minorHAnsi" w:cstheme="minorHAnsi"/>
        </w:rPr>
        <w:t xml:space="preserve">entro sei mesi dalla conclusione del contratto una relazione di genere sulla situazione del personale maschile e femminile in ognuna delle professioni e in relazione allo stato di assunzioni, </w:t>
      </w:r>
      <w:r w:rsidR="00A26A47" w:rsidRPr="00A26A47">
        <w:rPr>
          <w:rFonts w:asciiTheme="minorHAnsi" w:hAnsiTheme="minorHAnsi" w:cstheme="minorHAnsi"/>
        </w:rPr>
        <w:lastRenderedPageBreak/>
        <w:t>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w:t>
      </w:r>
      <w:r w:rsidR="00FE3792" w:rsidRPr="00A26A47">
        <w:rPr>
          <w:rFonts w:asciiTheme="minorHAnsi" w:hAnsiTheme="minorHAnsi" w:cstheme="minorHAnsi"/>
          <w:spacing w:val="-4"/>
        </w:rPr>
        <w:t>;</w:t>
      </w:r>
    </w:p>
    <w:p w14:paraId="3E02BCA4" w14:textId="2F9634C2" w:rsidR="00D5003F" w:rsidRDefault="00D5003F" w:rsidP="00D5003F">
      <w:pPr>
        <w:ind w:left="709"/>
        <w:jc w:val="both"/>
        <w:rPr>
          <w:rFonts w:asciiTheme="minorHAnsi" w:hAnsiTheme="minorHAnsi" w:cstheme="minorHAnsi"/>
        </w:rPr>
      </w:pPr>
      <w:r>
        <w:rPr>
          <w:rFonts w:asciiTheme="minorHAnsi" w:hAnsiTheme="minorHAnsi" w:cstheme="minorHAnsi"/>
          <w:b/>
        </w:rPr>
        <w:t>3</w:t>
      </w:r>
      <w:r w:rsidR="00FE3792" w:rsidRPr="00A26A47">
        <w:rPr>
          <w:rFonts w:asciiTheme="minorHAnsi" w:hAnsiTheme="minorHAnsi" w:cstheme="minorHAnsi"/>
          <w:b/>
        </w:rPr>
        <w:t>)</w:t>
      </w:r>
      <w:r w:rsidR="00FE3792" w:rsidRPr="00A26A47">
        <w:rPr>
          <w:rFonts w:asciiTheme="minorHAnsi" w:hAnsiTheme="minorHAnsi" w:cstheme="minorHAnsi"/>
        </w:rPr>
        <w:t xml:space="preserve"> </w:t>
      </w:r>
      <w:r w:rsidR="00FE3792" w:rsidRPr="00671459">
        <w:rPr>
          <w:rFonts w:asciiTheme="minorHAnsi" w:hAnsiTheme="minorHAnsi" w:cstheme="minorHAnsi"/>
          <w:bCs/>
        </w:rPr>
        <w:t xml:space="preserve">di </w:t>
      </w:r>
      <w:r w:rsidRPr="00671459">
        <w:rPr>
          <w:rFonts w:asciiTheme="minorHAnsi" w:hAnsiTheme="minorHAnsi" w:cstheme="minorHAnsi"/>
          <w:bCs/>
        </w:rPr>
        <w:t>assumere l’obbligo</w:t>
      </w:r>
      <w:r w:rsidR="00671459" w:rsidRPr="00671459">
        <w:rPr>
          <w:rFonts w:asciiTheme="minorHAnsi" w:hAnsiTheme="minorHAnsi" w:cstheme="minorHAnsi"/>
          <w:bCs/>
        </w:rPr>
        <w:t xml:space="preserve"> di assicurare</w:t>
      </w:r>
      <w:r w:rsidRPr="00671459">
        <w:rPr>
          <w:rFonts w:asciiTheme="minorHAnsi" w:hAnsiTheme="minorHAnsi" w:cstheme="minorHAnsi"/>
          <w:bCs/>
        </w:rPr>
        <w:t xml:space="preserve">, </w:t>
      </w:r>
      <w:r w:rsidRPr="00671459">
        <w:rPr>
          <w:rFonts w:asciiTheme="minorHAnsi" w:eastAsia="Arial" w:hAnsiTheme="minorHAnsi" w:cstheme="minorHAnsi"/>
          <w:bCs/>
        </w:rPr>
        <w:t>al</w:t>
      </w:r>
      <w:r>
        <w:rPr>
          <w:rFonts w:asciiTheme="minorHAnsi" w:eastAsia="Arial" w:hAnsiTheme="minorHAnsi" w:cstheme="minorHAnsi"/>
        </w:rPr>
        <w:t xml:space="preserve"> momento della presentazione della presente offerta, </w:t>
      </w:r>
      <w:r w:rsidR="00671459" w:rsidRPr="00614B8D">
        <w:rPr>
          <w:rFonts w:asciiTheme="minorHAnsi" w:hAnsiTheme="minorHAnsi" w:cstheme="minorHAnsi"/>
        </w:rPr>
        <w:t xml:space="preserve">in caso di aggiudicazione del contratto, </w:t>
      </w:r>
      <w:r w:rsidRPr="00614B8D">
        <w:rPr>
          <w:rFonts w:asciiTheme="minorHAnsi" w:hAnsiTheme="minorHAnsi" w:cstheme="minorHAnsi"/>
        </w:rPr>
        <w:t>una quota pari almeno al 30 per cento, delle assunzioni necessarie per l’esecuzione del contratto o per la realizzazione di attività a esso connesse o strumentali, sia all’occupazione giovanile sia all’occupazione femminile</w:t>
      </w:r>
      <w:r w:rsidR="00671459">
        <w:rPr>
          <w:rFonts w:asciiTheme="minorHAnsi" w:hAnsiTheme="minorHAnsi" w:cstheme="minorHAnsi"/>
        </w:rPr>
        <w:t>;</w:t>
      </w:r>
    </w:p>
    <w:p w14:paraId="0F21FBB9" w14:textId="7E82499D" w:rsidR="00286E1D" w:rsidRDefault="00EA6BBC" w:rsidP="002E4001">
      <w:pPr>
        <w:pStyle w:val="Paragrafoelenco"/>
        <w:numPr>
          <w:ilvl w:val="0"/>
          <w:numId w:val="17"/>
        </w:numPr>
        <w:ind w:left="851" w:right="23" w:hanging="567"/>
        <w:jc w:val="both"/>
        <w:rPr>
          <w:rFonts w:asciiTheme="minorHAnsi" w:hAnsiTheme="minorHAnsi" w:cstheme="minorHAnsi"/>
        </w:rPr>
      </w:pPr>
      <w:r w:rsidRPr="00141F1C">
        <w:rPr>
          <w:rFonts w:asciiTheme="minorHAnsi" w:hAnsiTheme="minorHAnsi" w:cstheme="minorHAnsi"/>
        </w:rPr>
        <w:fldChar w:fldCharType="begin">
          <w:ffData>
            <w:name w:val="Controllo4"/>
            <w:enabled/>
            <w:calcOnExit w:val="0"/>
            <w:checkBox>
              <w:size w:val="20"/>
              <w:default w:val="0"/>
              <w:checked w:val="0"/>
            </w:checkBox>
          </w:ffData>
        </w:fldChar>
      </w:r>
      <w:r w:rsidRPr="00141F1C">
        <w:rPr>
          <w:rFonts w:asciiTheme="minorHAnsi" w:hAnsiTheme="minorHAnsi" w:cstheme="minorHAnsi"/>
        </w:rPr>
        <w:instrText xml:space="preserve"> FORMCHECKBOX </w:instrText>
      </w:r>
      <w:r w:rsidR="00072506">
        <w:rPr>
          <w:rFonts w:asciiTheme="minorHAnsi" w:hAnsiTheme="minorHAnsi" w:cstheme="minorHAnsi"/>
        </w:rPr>
      </w:r>
      <w:r w:rsidR="00072506">
        <w:rPr>
          <w:rFonts w:asciiTheme="minorHAnsi" w:hAnsiTheme="minorHAnsi" w:cstheme="minorHAnsi"/>
        </w:rPr>
        <w:fldChar w:fldCharType="separate"/>
      </w:r>
      <w:r w:rsidRPr="00141F1C">
        <w:rPr>
          <w:rFonts w:asciiTheme="minorHAnsi" w:hAnsiTheme="minorHAnsi" w:cstheme="minorHAnsi"/>
        </w:rPr>
        <w:fldChar w:fldCharType="end"/>
      </w:r>
      <w:r w:rsidRPr="00141F1C">
        <w:rPr>
          <w:rFonts w:asciiTheme="minorHAnsi" w:hAnsiTheme="minorHAnsi" w:cstheme="minorHAnsi"/>
        </w:rPr>
        <w:t xml:space="preserve"> </w:t>
      </w:r>
      <w:r w:rsidRPr="00EA6BBC">
        <w:rPr>
          <w:rFonts w:asciiTheme="minorHAnsi" w:eastAsia="Arial" w:hAnsiTheme="minorHAnsi" w:cstheme="minorHAnsi"/>
          <w:i/>
        </w:rPr>
        <w:t xml:space="preserve">(dichiarazione </w:t>
      </w:r>
      <w:r w:rsidR="003C04E5">
        <w:rPr>
          <w:rFonts w:asciiTheme="minorHAnsi" w:eastAsia="Arial" w:hAnsiTheme="minorHAnsi" w:cstheme="minorHAnsi"/>
          <w:i/>
        </w:rPr>
        <w:t>pertinente</w:t>
      </w:r>
      <w:r w:rsidR="008C36CA">
        <w:rPr>
          <w:rFonts w:asciiTheme="minorHAnsi" w:eastAsia="Arial" w:hAnsiTheme="minorHAnsi" w:cstheme="minorHAnsi"/>
          <w:i/>
        </w:rPr>
        <w:t xml:space="preserve"> </w:t>
      </w:r>
      <w:r w:rsidR="00113FC8">
        <w:rPr>
          <w:rFonts w:asciiTheme="minorHAnsi" w:eastAsia="Arial" w:hAnsiTheme="minorHAnsi" w:cstheme="minorHAnsi"/>
          <w:i/>
        </w:rPr>
        <w:t xml:space="preserve">solo </w:t>
      </w:r>
      <w:r w:rsidR="00E377A5">
        <w:rPr>
          <w:rFonts w:asciiTheme="minorHAnsi" w:eastAsia="Arial" w:hAnsiTheme="minorHAnsi" w:cstheme="minorHAnsi"/>
          <w:i/>
        </w:rPr>
        <w:t>per il</w:t>
      </w:r>
      <w:r w:rsidR="008C36CA">
        <w:rPr>
          <w:rFonts w:asciiTheme="minorHAnsi" w:eastAsia="Arial" w:hAnsiTheme="minorHAnsi" w:cstheme="minorHAnsi"/>
          <w:i/>
        </w:rPr>
        <w:t xml:space="preserve"> soggetto</w:t>
      </w:r>
      <w:r w:rsidRPr="00EA6BBC">
        <w:rPr>
          <w:rFonts w:asciiTheme="minorHAnsi" w:eastAsia="Arial" w:hAnsiTheme="minorHAnsi" w:cstheme="minorHAnsi"/>
          <w:i/>
        </w:rPr>
        <w:t xml:space="preserve"> concorrente)</w:t>
      </w:r>
      <w:r>
        <w:rPr>
          <w:rFonts w:asciiTheme="minorHAnsi" w:eastAsia="Arial" w:hAnsiTheme="minorHAnsi" w:cstheme="minorHAnsi"/>
        </w:rPr>
        <w:t xml:space="preserve"> ai sensi dell’art. 119 comma 2 del Codice, di obbligarsi a stipular</w:t>
      </w:r>
      <w:r w:rsidR="00113FC8">
        <w:rPr>
          <w:rFonts w:asciiTheme="minorHAnsi" w:eastAsia="Arial" w:hAnsiTheme="minorHAnsi" w:cstheme="minorHAnsi"/>
        </w:rPr>
        <w:t>e subappalti</w:t>
      </w:r>
      <w:r>
        <w:rPr>
          <w:rFonts w:asciiTheme="minorHAnsi" w:eastAsia="Arial" w:hAnsiTheme="minorHAnsi" w:cstheme="minorHAnsi"/>
        </w:rPr>
        <w:t xml:space="preserve"> in misura non inferiore al 20% (</w:t>
      </w:r>
      <w:proofErr w:type="spellStart"/>
      <w:r>
        <w:rPr>
          <w:rFonts w:asciiTheme="minorHAnsi" w:eastAsia="Arial" w:hAnsiTheme="minorHAnsi" w:cstheme="minorHAnsi"/>
        </w:rPr>
        <w:t>ventipercento</w:t>
      </w:r>
      <w:proofErr w:type="spellEnd"/>
      <w:r>
        <w:rPr>
          <w:rFonts w:asciiTheme="minorHAnsi" w:eastAsia="Arial" w:hAnsiTheme="minorHAnsi" w:cstheme="minorHAnsi"/>
        </w:rPr>
        <w:t>)</w:t>
      </w:r>
      <w:r>
        <w:rPr>
          <w:rFonts w:asciiTheme="minorHAnsi" w:hAnsiTheme="minorHAnsi" w:cstheme="minorHAnsi"/>
        </w:rPr>
        <w:t xml:space="preserve"> delle prestazioni subappaltabili con piccole e media imprese, come definite dall’art. 1 comma 1 lettera o) dell’Allegato I.1 del D. Lgs. 36/2023,</w:t>
      </w:r>
    </w:p>
    <w:p w14:paraId="069F7C13" w14:textId="3039528C" w:rsidR="00EA6BBC" w:rsidRPr="00EA6BBC" w:rsidRDefault="00EA6BBC" w:rsidP="00EA6BBC">
      <w:pPr>
        <w:ind w:left="360" w:right="23"/>
        <w:jc w:val="center"/>
        <w:rPr>
          <w:rFonts w:asciiTheme="minorHAnsi" w:hAnsiTheme="minorHAnsi" w:cstheme="minorHAnsi"/>
          <w:b/>
        </w:rPr>
      </w:pPr>
      <w:r w:rsidRPr="00EA6BBC">
        <w:rPr>
          <w:rFonts w:asciiTheme="minorHAnsi" w:hAnsiTheme="minorHAnsi" w:cstheme="minorHAnsi"/>
          <w:b/>
        </w:rPr>
        <w:t>OVVERO</w:t>
      </w:r>
    </w:p>
    <w:p w14:paraId="393E2498" w14:textId="77D21EC9" w:rsidR="00EA6BBC" w:rsidRDefault="00EA6BBC" w:rsidP="002E4001">
      <w:pPr>
        <w:ind w:left="851" w:right="23"/>
        <w:jc w:val="both"/>
        <w:rPr>
          <w:rFonts w:asciiTheme="minorHAnsi" w:hAnsiTheme="minorHAnsi" w:cstheme="minorHAnsi"/>
        </w:rPr>
      </w:pPr>
      <w:r w:rsidRPr="00EA6BBC">
        <w:rPr>
          <w:rFonts w:asciiTheme="minorHAnsi" w:hAnsiTheme="minorHAnsi" w:cstheme="minorHAnsi"/>
        </w:rPr>
        <w:fldChar w:fldCharType="begin">
          <w:ffData>
            <w:name w:val="Controllo4"/>
            <w:enabled/>
            <w:calcOnExit w:val="0"/>
            <w:checkBox>
              <w:size w:val="20"/>
              <w:default w:val="0"/>
              <w:checked w:val="0"/>
            </w:checkBox>
          </w:ffData>
        </w:fldChar>
      </w:r>
      <w:r w:rsidRPr="00EA6BBC">
        <w:rPr>
          <w:rFonts w:asciiTheme="minorHAnsi" w:hAnsiTheme="minorHAnsi" w:cstheme="minorHAnsi"/>
        </w:rPr>
        <w:instrText xml:space="preserve"> FORMCHECKBOX </w:instrText>
      </w:r>
      <w:r w:rsidR="00072506">
        <w:rPr>
          <w:rFonts w:asciiTheme="minorHAnsi" w:hAnsiTheme="minorHAnsi" w:cstheme="minorHAnsi"/>
        </w:rPr>
      </w:r>
      <w:r w:rsidR="00072506">
        <w:rPr>
          <w:rFonts w:asciiTheme="minorHAnsi" w:hAnsiTheme="minorHAnsi" w:cstheme="minorHAnsi"/>
        </w:rPr>
        <w:fldChar w:fldCharType="separate"/>
      </w:r>
      <w:r w:rsidRPr="00EA6BBC">
        <w:rPr>
          <w:rFonts w:asciiTheme="minorHAnsi" w:hAnsiTheme="minorHAnsi" w:cstheme="minorHAnsi"/>
        </w:rPr>
        <w:fldChar w:fldCharType="end"/>
      </w:r>
      <w:r w:rsidRPr="00EA6BBC">
        <w:rPr>
          <w:rFonts w:asciiTheme="minorHAnsi" w:hAnsiTheme="minorHAnsi" w:cstheme="minorHAnsi"/>
        </w:rPr>
        <w:t xml:space="preserve"> </w:t>
      </w:r>
      <w:r w:rsidRPr="00EA6BBC">
        <w:rPr>
          <w:rFonts w:asciiTheme="minorHAnsi" w:eastAsia="Arial" w:hAnsiTheme="minorHAnsi" w:cstheme="minorHAnsi"/>
          <w:i/>
        </w:rPr>
        <w:t xml:space="preserve">(dichiarazione </w:t>
      </w:r>
      <w:r w:rsidR="003C04E5">
        <w:rPr>
          <w:rFonts w:asciiTheme="minorHAnsi" w:eastAsia="Arial" w:hAnsiTheme="minorHAnsi" w:cstheme="minorHAnsi"/>
          <w:i/>
        </w:rPr>
        <w:t>pertinente</w:t>
      </w:r>
      <w:r w:rsidR="008C36CA">
        <w:rPr>
          <w:rFonts w:asciiTheme="minorHAnsi" w:eastAsia="Arial" w:hAnsiTheme="minorHAnsi" w:cstheme="minorHAnsi"/>
          <w:i/>
        </w:rPr>
        <w:t xml:space="preserve"> solo </w:t>
      </w:r>
      <w:r w:rsidR="00E377A5">
        <w:rPr>
          <w:rFonts w:asciiTheme="minorHAnsi" w:eastAsia="Arial" w:hAnsiTheme="minorHAnsi" w:cstheme="minorHAnsi"/>
          <w:i/>
        </w:rPr>
        <w:t>per il</w:t>
      </w:r>
      <w:r w:rsidR="008C36CA">
        <w:rPr>
          <w:rFonts w:asciiTheme="minorHAnsi" w:eastAsia="Arial" w:hAnsiTheme="minorHAnsi" w:cstheme="minorHAnsi"/>
          <w:i/>
        </w:rPr>
        <w:t xml:space="preserve"> soggetto</w:t>
      </w:r>
      <w:r w:rsidR="008C36CA" w:rsidRPr="00EA6BBC">
        <w:rPr>
          <w:rFonts w:asciiTheme="minorHAnsi" w:eastAsia="Arial" w:hAnsiTheme="minorHAnsi" w:cstheme="minorHAnsi"/>
          <w:i/>
        </w:rPr>
        <w:t xml:space="preserve"> concorrente</w:t>
      </w:r>
      <w:r w:rsidRPr="00EA6BBC">
        <w:rPr>
          <w:rFonts w:asciiTheme="minorHAnsi" w:eastAsia="Arial" w:hAnsiTheme="minorHAnsi" w:cstheme="minorHAnsi"/>
          <w:i/>
        </w:rPr>
        <w:t>)</w:t>
      </w:r>
      <w:r w:rsidRPr="00EA6BBC">
        <w:rPr>
          <w:rFonts w:asciiTheme="minorHAnsi" w:eastAsia="Arial" w:hAnsiTheme="minorHAnsi" w:cstheme="minorHAnsi"/>
        </w:rPr>
        <w:t xml:space="preserve"> ai sensi dell’art. 119 comma 2 del Codice, </w:t>
      </w:r>
      <w:r>
        <w:rPr>
          <w:rFonts w:asciiTheme="minorHAnsi" w:eastAsia="Arial" w:hAnsiTheme="minorHAnsi" w:cstheme="minorHAnsi"/>
        </w:rPr>
        <w:t>di obbligarsi</w:t>
      </w:r>
      <w:r w:rsidRPr="00EA6BBC">
        <w:rPr>
          <w:rFonts w:asciiTheme="minorHAnsi" w:eastAsia="Arial" w:hAnsiTheme="minorHAnsi" w:cstheme="minorHAnsi"/>
        </w:rPr>
        <w:t xml:space="preserve"> a stipular</w:t>
      </w:r>
      <w:r w:rsidR="00113FC8">
        <w:rPr>
          <w:rFonts w:asciiTheme="minorHAnsi" w:eastAsia="Arial" w:hAnsiTheme="minorHAnsi" w:cstheme="minorHAnsi"/>
        </w:rPr>
        <w:t xml:space="preserve">e subappalti </w:t>
      </w:r>
      <w:r w:rsidRPr="00EA6BBC">
        <w:rPr>
          <w:rFonts w:asciiTheme="minorHAnsi" w:eastAsia="Arial" w:hAnsiTheme="minorHAnsi" w:cstheme="minorHAnsi"/>
        </w:rPr>
        <w:t xml:space="preserve">in misura non inferiore al </w:t>
      </w:r>
      <w:r w:rsidRPr="00EA6BBC">
        <w:rPr>
          <w:rFonts w:asciiTheme="minorHAnsi" w:eastAsia="Arial" w:hAnsiTheme="minorHAnsi" w:cstheme="minorHAnsi"/>
          <w:i/>
        </w:rPr>
        <w:t>(indicare la percentuale)</w:t>
      </w:r>
      <w:r w:rsidRPr="00EA6BBC">
        <w:rPr>
          <w:rFonts w:asciiTheme="minorHAnsi" w:eastAsia="Arial" w:hAnsiTheme="minorHAnsi" w:cstheme="minorHAnsi"/>
        </w:rPr>
        <w:t xml:space="preserve"> </w:t>
      </w:r>
      <w:r w:rsidRPr="00EA6BBC">
        <w:rPr>
          <w:rFonts w:asciiTheme="minorHAnsi" w:hAnsiTheme="minorHAnsi" w:cstheme="minorHAnsi"/>
        </w:rPr>
        <w:t>[</w:t>
      </w:r>
      <w:r w:rsidRPr="00EA6BBC">
        <w:rPr>
          <w:rFonts w:asciiTheme="minorHAnsi" w:hAnsiTheme="minorHAnsi" w:cstheme="minorHAnsi"/>
        </w:rPr>
        <w:fldChar w:fldCharType="begin">
          <w:ffData>
            <w:name w:val="Testo1"/>
            <w:enabled/>
            <w:calcOnExit w:val="0"/>
            <w:textInput/>
          </w:ffData>
        </w:fldChar>
      </w:r>
      <w:r w:rsidRPr="00EA6BBC">
        <w:rPr>
          <w:rFonts w:asciiTheme="minorHAnsi" w:hAnsiTheme="minorHAnsi" w:cstheme="minorHAnsi"/>
        </w:rPr>
        <w:instrText xml:space="preserve"> FORMTEXT </w:instrText>
      </w:r>
      <w:r w:rsidRPr="00EA6BBC">
        <w:rPr>
          <w:rFonts w:asciiTheme="minorHAnsi" w:hAnsiTheme="minorHAnsi" w:cstheme="minorHAnsi"/>
        </w:rPr>
      </w:r>
      <w:r w:rsidRPr="00EA6BBC">
        <w:rPr>
          <w:rFonts w:asciiTheme="minorHAnsi" w:hAnsiTheme="minorHAnsi" w:cstheme="minorHAnsi"/>
        </w:rPr>
        <w:fldChar w:fldCharType="separate"/>
      </w:r>
      <w:r w:rsidRPr="00D836F2">
        <w:rPr>
          <w:noProof/>
        </w:rPr>
        <w:t> </w:t>
      </w:r>
      <w:r w:rsidRPr="00D836F2">
        <w:rPr>
          <w:noProof/>
        </w:rPr>
        <w:t> </w:t>
      </w:r>
      <w:r w:rsidRPr="00D836F2">
        <w:rPr>
          <w:noProof/>
        </w:rPr>
        <w:t> </w:t>
      </w:r>
      <w:r w:rsidRPr="00D836F2">
        <w:rPr>
          <w:noProof/>
        </w:rPr>
        <w:t> </w:t>
      </w:r>
      <w:r w:rsidRPr="00D836F2">
        <w:rPr>
          <w:noProof/>
        </w:rPr>
        <w:t> </w:t>
      </w:r>
      <w:r w:rsidRPr="00EA6BBC">
        <w:rPr>
          <w:rFonts w:asciiTheme="minorHAnsi" w:hAnsiTheme="minorHAnsi" w:cstheme="minorHAnsi"/>
        </w:rPr>
        <w:fldChar w:fldCharType="end"/>
      </w:r>
      <w:r w:rsidRPr="00EA6BBC">
        <w:rPr>
          <w:rFonts w:asciiTheme="minorHAnsi" w:hAnsiTheme="minorHAnsi" w:cstheme="minorHAnsi"/>
        </w:rPr>
        <w:t>] delle prestazioni subappaltabili con piccole e media imprese, come definite dall’art. 1 comma 1 lettera o) dell’Allegato I.1 del D. Lgs. 36/</w:t>
      </w:r>
      <w:r w:rsidRPr="0029063E">
        <w:rPr>
          <w:rFonts w:asciiTheme="minorHAnsi" w:hAnsiTheme="minorHAnsi" w:cstheme="minorHAnsi"/>
        </w:rPr>
        <w:t>2023</w:t>
      </w:r>
      <w:r w:rsidR="00F95729">
        <w:rPr>
          <w:rFonts w:asciiTheme="minorHAnsi" w:hAnsiTheme="minorHAnsi" w:cstheme="minorHAnsi"/>
        </w:rPr>
        <w:t>,</w:t>
      </w:r>
      <w:r w:rsidR="0029063E" w:rsidRPr="0029063E">
        <w:rPr>
          <w:rFonts w:asciiTheme="minorHAnsi" w:hAnsiTheme="minorHAnsi" w:cstheme="minorHAnsi"/>
        </w:rPr>
        <w:t xml:space="preserve"> per ragioni legate all'oggetto o alle caratteristiche delle prestazioni o al mercato di riferimento</w:t>
      </w:r>
      <w:r w:rsidRPr="0029063E">
        <w:rPr>
          <w:rFonts w:asciiTheme="minorHAnsi" w:hAnsiTheme="minorHAnsi" w:cstheme="minorHAnsi"/>
        </w:rPr>
        <w:t>,</w:t>
      </w:r>
      <w:r w:rsidR="00113FC8" w:rsidRPr="0029063E">
        <w:rPr>
          <w:rFonts w:asciiTheme="minorHAnsi" w:hAnsiTheme="minorHAnsi" w:cstheme="minorHAnsi"/>
        </w:rPr>
        <w:t xml:space="preserve"> </w:t>
      </w:r>
      <w:r w:rsidR="0096729B">
        <w:rPr>
          <w:rFonts w:asciiTheme="minorHAnsi" w:hAnsiTheme="minorHAnsi" w:cstheme="minorHAnsi"/>
        </w:rPr>
        <w:t>e più precisamente</w:t>
      </w:r>
      <w:r w:rsidR="00F95729">
        <w:rPr>
          <w:rFonts w:asciiTheme="minorHAnsi" w:hAnsiTheme="minorHAnsi" w:cstheme="minorHAnsi"/>
        </w:rPr>
        <w:t xml:space="preserve"> per le seguenti motivazioni</w:t>
      </w:r>
      <w:r w:rsidR="00113FC8">
        <w:rPr>
          <w:rFonts w:asciiTheme="minorHAnsi" w:hAnsiTheme="minorHAnsi" w:cstheme="minorHAnsi"/>
        </w:rPr>
        <w:t xml:space="preserve">: </w:t>
      </w:r>
      <w:r w:rsidR="00113FC8" w:rsidRPr="00EA6BBC">
        <w:rPr>
          <w:rFonts w:asciiTheme="minorHAnsi" w:hAnsiTheme="minorHAnsi" w:cstheme="minorHAnsi"/>
        </w:rPr>
        <w:t>[</w:t>
      </w:r>
      <w:r w:rsidR="00113FC8" w:rsidRPr="00EA6BBC">
        <w:rPr>
          <w:rFonts w:asciiTheme="minorHAnsi" w:hAnsiTheme="minorHAnsi" w:cstheme="minorHAnsi"/>
        </w:rPr>
        <w:fldChar w:fldCharType="begin">
          <w:ffData>
            <w:name w:val="Testo1"/>
            <w:enabled/>
            <w:calcOnExit w:val="0"/>
            <w:textInput/>
          </w:ffData>
        </w:fldChar>
      </w:r>
      <w:r w:rsidR="00113FC8" w:rsidRPr="00EA6BBC">
        <w:rPr>
          <w:rFonts w:asciiTheme="minorHAnsi" w:hAnsiTheme="minorHAnsi" w:cstheme="minorHAnsi"/>
        </w:rPr>
        <w:instrText xml:space="preserve"> FORMTEXT </w:instrText>
      </w:r>
      <w:r w:rsidR="00113FC8" w:rsidRPr="00EA6BBC">
        <w:rPr>
          <w:rFonts w:asciiTheme="minorHAnsi" w:hAnsiTheme="minorHAnsi" w:cstheme="minorHAnsi"/>
        </w:rPr>
      </w:r>
      <w:r w:rsidR="00113FC8" w:rsidRPr="00EA6BBC">
        <w:rPr>
          <w:rFonts w:asciiTheme="minorHAnsi" w:hAnsiTheme="minorHAnsi" w:cstheme="minorHAnsi"/>
        </w:rPr>
        <w:fldChar w:fldCharType="separate"/>
      </w:r>
      <w:r w:rsidR="00113FC8" w:rsidRPr="00D836F2">
        <w:rPr>
          <w:noProof/>
        </w:rPr>
        <w:t> </w:t>
      </w:r>
      <w:r w:rsidR="00113FC8" w:rsidRPr="00D836F2">
        <w:rPr>
          <w:noProof/>
        </w:rPr>
        <w:t> </w:t>
      </w:r>
      <w:r w:rsidR="00113FC8" w:rsidRPr="00D836F2">
        <w:rPr>
          <w:noProof/>
        </w:rPr>
        <w:t> </w:t>
      </w:r>
      <w:r w:rsidR="00113FC8" w:rsidRPr="00D836F2">
        <w:rPr>
          <w:noProof/>
        </w:rPr>
        <w:t> </w:t>
      </w:r>
      <w:r w:rsidR="00113FC8" w:rsidRPr="00D836F2">
        <w:rPr>
          <w:noProof/>
        </w:rPr>
        <w:t> </w:t>
      </w:r>
      <w:r w:rsidR="00113FC8" w:rsidRPr="00EA6BBC">
        <w:rPr>
          <w:rFonts w:asciiTheme="minorHAnsi" w:hAnsiTheme="minorHAnsi" w:cstheme="minorHAnsi"/>
        </w:rPr>
        <w:fldChar w:fldCharType="end"/>
      </w:r>
      <w:r w:rsidR="00113FC8" w:rsidRPr="00EA6BBC">
        <w:rPr>
          <w:rFonts w:asciiTheme="minorHAnsi" w:hAnsiTheme="minorHAnsi" w:cstheme="minorHAnsi"/>
        </w:rPr>
        <w:t>]</w:t>
      </w:r>
      <w:r w:rsidR="00113FC8">
        <w:rPr>
          <w:rFonts w:asciiTheme="minorHAnsi" w:hAnsiTheme="minorHAnsi" w:cstheme="minorHAnsi"/>
        </w:rPr>
        <w:t>.</w:t>
      </w:r>
    </w:p>
    <w:p w14:paraId="7613D561" w14:textId="66B92E53" w:rsidR="00113FC8" w:rsidRPr="00446609" w:rsidRDefault="00113FC8" w:rsidP="002E4001">
      <w:pPr>
        <w:ind w:left="851" w:right="23"/>
        <w:jc w:val="both"/>
        <w:rPr>
          <w:rFonts w:asciiTheme="minorHAnsi" w:hAnsiTheme="minorHAnsi" w:cstheme="minorHAnsi"/>
          <w:iCs/>
          <w:spacing w:val="-2"/>
        </w:rPr>
      </w:pPr>
      <w:r w:rsidRPr="00470C73">
        <w:rPr>
          <w:rFonts w:asciiTheme="minorHAnsi" w:hAnsiTheme="minorHAnsi" w:cstheme="minorHAnsi"/>
          <w:i/>
          <w:iCs/>
          <w:spacing w:val="-2"/>
        </w:rPr>
        <w:t>(N.B.: qualora</w:t>
      </w:r>
      <w:r w:rsidRPr="00113FC8">
        <w:rPr>
          <w:rFonts w:asciiTheme="minorHAnsi" w:hAnsiTheme="minorHAnsi" w:cstheme="minorHAnsi"/>
          <w:i/>
          <w:iCs/>
          <w:spacing w:val="-2"/>
        </w:rPr>
        <w:t xml:space="preserve"> non sia spuntata nessuna delle due scelte, significherà che il concorrente si obbliga </w:t>
      </w:r>
      <w:r>
        <w:rPr>
          <w:rFonts w:asciiTheme="minorHAnsi" w:hAnsiTheme="minorHAnsi" w:cstheme="minorHAnsi"/>
          <w:i/>
          <w:iCs/>
          <w:spacing w:val="-2"/>
        </w:rPr>
        <w:t xml:space="preserve">a subappaltare </w:t>
      </w:r>
      <w:r w:rsidRPr="00113FC8">
        <w:rPr>
          <w:rFonts w:asciiTheme="minorHAnsi" w:eastAsia="Arial" w:hAnsiTheme="minorHAnsi" w:cstheme="minorHAnsi"/>
          <w:i/>
        </w:rPr>
        <w:t>in misura non inferiore al 20% (</w:t>
      </w:r>
      <w:proofErr w:type="spellStart"/>
      <w:r w:rsidRPr="00113FC8">
        <w:rPr>
          <w:rFonts w:asciiTheme="minorHAnsi" w:eastAsia="Arial" w:hAnsiTheme="minorHAnsi" w:cstheme="minorHAnsi"/>
          <w:i/>
        </w:rPr>
        <w:t>ventipercento</w:t>
      </w:r>
      <w:proofErr w:type="spellEnd"/>
      <w:r w:rsidRPr="00113FC8">
        <w:rPr>
          <w:rFonts w:asciiTheme="minorHAnsi" w:eastAsia="Arial" w:hAnsiTheme="minorHAnsi" w:cstheme="minorHAnsi"/>
          <w:i/>
        </w:rPr>
        <w:t>)</w:t>
      </w:r>
      <w:r w:rsidRPr="00113FC8">
        <w:rPr>
          <w:rFonts w:asciiTheme="minorHAnsi" w:hAnsiTheme="minorHAnsi" w:cstheme="minorHAnsi"/>
          <w:i/>
        </w:rPr>
        <w:t xml:space="preserve"> delle prestazioni subappaltabili con piccole </w:t>
      </w:r>
      <w:r w:rsidRPr="00446609">
        <w:rPr>
          <w:rFonts w:asciiTheme="minorHAnsi" w:hAnsiTheme="minorHAnsi" w:cstheme="minorHAnsi"/>
        </w:rPr>
        <w:t>e media imprese</w:t>
      </w:r>
      <w:r w:rsidRPr="00446609">
        <w:rPr>
          <w:rFonts w:asciiTheme="minorHAnsi" w:hAnsiTheme="minorHAnsi" w:cstheme="minorHAnsi"/>
          <w:iCs/>
          <w:spacing w:val="-2"/>
        </w:rPr>
        <w:t>)</w:t>
      </w:r>
      <w:r w:rsidR="00E27633" w:rsidRPr="00446609">
        <w:rPr>
          <w:rFonts w:asciiTheme="minorHAnsi" w:hAnsiTheme="minorHAnsi" w:cstheme="minorHAnsi"/>
          <w:iCs/>
          <w:spacing w:val="-2"/>
        </w:rPr>
        <w:t>;</w:t>
      </w:r>
    </w:p>
    <w:p w14:paraId="7A50F300" w14:textId="77C7B5B1" w:rsidR="00B5565A" w:rsidRPr="00446609" w:rsidRDefault="003E2AAC" w:rsidP="002E4001">
      <w:pPr>
        <w:pStyle w:val="Paragrafoelenco"/>
        <w:numPr>
          <w:ilvl w:val="0"/>
          <w:numId w:val="17"/>
        </w:numPr>
        <w:ind w:left="851" w:right="20" w:hanging="491"/>
        <w:jc w:val="both"/>
        <w:rPr>
          <w:rFonts w:asciiTheme="minorHAnsi" w:hAnsiTheme="minorHAnsi" w:cstheme="minorHAnsi"/>
        </w:rPr>
      </w:pPr>
      <w:r w:rsidRPr="00446609">
        <w:rPr>
          <w:rFonts w:asciiTheme="minorHAnsi" w:hAnsiTheme="minorHAnsi" w:cstheme="minorHAnsi"/>
        </w:rPr>
        <w:t xml:space="preserve">ai sensi dell’art. 35 comma 5-bis del Codice, di esprimere </w:t>
      </w:r>
      <w:r w:rsidRPr="00446609">
        <w:rPr>
          <w:rFonts w:asciiTheme="minorHAnsi" w:hAnsiTheme="minorHAnsi" w:cstheme="minorHAnsi"/>
          <w:bCs/>
        </w:rPr>
        <w:t>il proprio consenso al trattamento dei dati</w:t>
      </w:r>
      <w:r w:rsidRPr="00446609">
        <w:rPr>
          <w:rFonts w:asciiTheme="minorHAnsi" w:hAnsiTheme="minorHAnsi" w:cstheme="minorHAnsi"/>
        </w:rPr>
        <w:t xml:space="preserve"> tramite il fascicolo virtuale dell'articolo 24 del D. Lgs. 36/2023, nel rispetto di quanto previsto dal </w:t>
      </w:r>
      <w:r w:rsidR="00470C73" w:rsidRPr="00446609">
        <w:rPr>
          <w:rFonts w:asciiTheme="minorHAnsi" w:hAnsiTheme="minorHAnsi" w:cstheme="minorHAnsi"/>
        </w:rPr>
        <w:t>c</w:t>
      </w:r>
      <w:r w:rsidRPr="00446609">
        <w:rPr>
          <w:rFonts w:asciiTheme="minorHAnsi" w:hAnsiTheme="minorHAnsi" w:cstheme="minorHAnsi"/>
        </w:rPr>
        <w:t xml:space="preserve">odice in materia di protezione dei dati personali di cui al decreto legislativo 30 giugno 2003, n. 196, ai fini della verifica da parte della stazione appaltante del possesso dei requisiti di cui all'articolo 99 del </w:t>
      </w:r>
      <w:r w:rsidR="00E27633" w:rsidRPr="00446609">
        <w:rPr>
          <w:rFonts w:asciiTheme="minorHAnsi" w:hAnsiTheme="minorHAnsi" w:cstheme="minorHAnsi"/>
        </w:rPr>
        <w:t>D. Lgs. 36/2023</w:t>
      </w:r>
      <w:r w:rsidRPr="00446609">
        <w:rPr>
          <w:rFonts w:asciiTheme="minorHAnsi" w:hAnsiTheme="minorHAnsi" w:cstheme="minorHAnsi"/>
        </w:rPr>
        <w:t xml:space="preserve">, nonché per le altre finalità previste dal </w:t>
      </w:r>
      <w:r w:rsidR="00E27633" w:rsidRPr="00446609">
        <w:rPr>
          <w:rFonts w:asciiTheme="minorHAnsi" w:hAnsiTheme="minorHAnsi" w:cstheme="minorHAnsi"/>
        </w:rPr>
        <w:t>C</w:t>
      </w:r>
      <w:r w:rsidRPr="00446609">
        <w:rPr>
          <w:rFonts w:asciiTheme="minorHAnsi" w:hAnsiTheme="minorHAnsi" w:cstheme="minorHAnsi"/>
        </w:rPr>
        <w:t>odice</w:t>
      </w:r>
      <w:r w:rsidR="00E27633" w:rsidRPr="00446609">
        <w:rPr>
          <w:rFonts w:asciiTheme="minorHAnsi" w:hAnsiTheme="minorHAnsi" w:cstheme="minorHAnsi"/>
        </w:rPr>
        <w:t xml:space="preserve"> stesso</w:t>
      </w:r>
      <w:r w:rsidR="00446609" w:rsidRPr="00446609">
        <w:rPr>
          <w:rFonts w:asciiTheme="minorHAnsi" w:hAnsiTheme="minorHAnsi" w:cstheme="minorHAnsi"/>
        </w:rPr>
        <w:t>;</w:t>
      </w:r>
    </w:p>
    <w:p w14:paraId="77BD29AC" w14:textId="77777777" w:rsidR="009D246D" w:rsidRPr="009D246D" w:rsidRDefault="00446609" w:rsidP="009D246D">
      <w:pPr>
        <w:pStyle w:val="Paragrafoelenco"/>
        <w:numPr>
          <w:ilvl w:val="0"/>
          <w:numId w:val="17"/>
        </w:numPr>
        <w:ind w:left="851" w:right="20" w:hanging="491"/>
        <w:jc w:val="both"/>
        <w:rPr>
          <w:rFonts w:asciiTheme="minorHAnsi" w:hAnsiTheme="minorHAnsi" w:cstheme="minorHAnsi"/>
          <w:i/>
        </w:rPr>
      </w:pPr>
      <w:r w:rsidRPr="00446609">
        <w:rPr>
          <w:rFonts w:asciiTheme="minorHAnsi" w:hAnsiTheme="minorHAnsi" w:cstheme="minorHAnsi"/>
        </w:rPr>
        <w:t>di accettare che per il presente appalto si applica il BIM, come processo digitale integrato di gestione del ciclo di vita dell’opera in appalto previsto dall’art. 43, dall’Allegato I.7 e dall’Allegato I.9 del D. Lgs. 36/2023, e di rispettare quanto previsto in merito nel disciplinare di gara</w:t>
      </w:r>
      <w:r w:rsidR="005E1B05">
        <w:rPr>
          <w:rFonts w:asciiTheme="minorHAnsi" w:hAnsiTheme="minorHAnsi" w:cstheme="minorHAnsi"/>
        </w:rPr>
        <w:t>;</w:t>
      </w:r>
    </w:p>
    <w:p w14:paraId="2F126A03" w14:textId="13E20E84" w:rsidR="005E1B05" w:rsidRPr="009D246D" w:rsidRDefault="009D246D" w:rsidP="009D246D">
      <w:pPr>
        <w:pStyle w:val="Paragrafoelenco"/>
        <w:numPr>
          <w:ilvl w:val="0"/>
          <w:numId w:val="17"/>
        </w:numPr>
        <w:ind w:left="851" w:right="20" w:hanging="491"/>
        <w:jc w:val="both"/>
        <w:rPr>
          <w:rFonts w:asciiTheme="minorHAnsi" w:hAnsiTheme="minorHAnsi" w:cstheme="minorHAnsi"/>
          <w:i/>
        </w:rPr>
      </w:pPr>
      <w:r>
        <w:rPr>
          <w:rFonts w:asciiTheme="minorHAnsi" w:hAnsiTheme="minorHAnsi" w:cstheme="minorHAnsi"/>
        </w:rPr>
        <w:t>di obbligarsi, qualora appaltatore</w:t>
      </w:r>
      <w:r w:rsidR="00CE6366">
        <w:rPr>
          <w:rFonts w:asciiTheme="minorHAnsi" w:hAnsiTheme="minorHAnsi" w:cstheme="minorHAnsi"/>
        </w:rPr>
        <w:t>,</w:t>
      </w:r>
      <w:r w:rsidRPr="009D246D">
        <w:rPr>
          <w:rFonts w:asciiTheme="minorHAnsi" w:hAnsiTheme="minorHAnsi" w:cstheme="minorHAnsi"/>
        </w:rPr>
        <w:t xml:space="preserve"> </w:t>
      </w:r>
      <w:r w:rsidR="00CE6366">
        <w:rPr>
          <w:rFonts w:asciiTheme="minorHAnsi" w:hAnsiTheme="minorHAnsi" w:cstheme="minorHAnsi"/>
        </w:rPr>
        <w:t>a</w:t>
      </w:r>
      <w:r w:rsidRPr="009D246D">
        <w:rPr>
          <w:rFonts w:asciiTheme="minorHAnsi" w:hAnsiTheme="minorHAnsi" w:cstheme="minorHAnsi"/>
        </w:rPr>
        <w:t xml:space="preserve"> produrre il modello informativo dell’opera secondo le prescrizioni del Capitolato Informativo (CI) e della propria OGI e sulla base dei </w:t>
      </w:r>
      <w:proofErr w:type="spellStart"/>
      <w:r w:rsidRPr="009D246D">
        <w:rPr>
          <w:rFonts w:asciiTheme="minorHAnsi" w:hAnsiTheme="minorHAnsi" w:cstheme="minorHAnsi"/>
        </w:rPr>
        <w:t>shape</w:t>
      </w:r>
      <w:proofErr w:type="spellEnd"/>
      <w:r w:rsidRPr="009D246D">
        <w:rPr>
          <w:rFonts w:asciiTheme="minorHAnsi" w:hAnsiTheme="minorHAnsi" w:cstheme="minorHAnsi"/>
        </w:rPr>
        <w:t xml:space="preserve"> file forniti dal Consorzio.</w:t>
      </w:r>
    </w:p>
    <w:p w14:paraId="55AECDC3" w14:textId="77777777" w:rsidR="00101D8D" w:rsidRPr="00101D8D" w:rsidRDefault="00101D8D" w:rsidP="00101D8D">
      <w:pPr>
        <w:overflowPunct w:val="0"/>
        <w:autoSpaceDE w:val="0"/>
        <w:autoSpaceDN w:val="0"/>
        <w:adjustRightInd w:val="0"/>
        <w:ind w:left="357" w:right="23"/>
        <w:jc w:val="both"/>
        <w:textAlignment w:val="baseline"/>
        <w:rPr>
          <w:rFonts w:asciiTheme="minorHAnsi" w:hAnsiTheme="minorHAnsi" w:cstheme="minorHAnsi"/>
        </w:rPr>
      </w:pPr>
    </w:p>
    <w:p w14:paraId="4F63AFFE" w14:textId="77777777" w:rsidR="00BA6550" w:rsidRPr="00BA6550" w:rsidRDefault="00BA6550" w:rsidP="00BA6550">
      <w:pPr>
        <w:spacing w:after="120" w:line="288" w:lineRule="auto"/>
        <w:jc w:val="both"/>
        <w:rPr>
          <w:rFonts w:asciiTheme="minorHAnsi" w:hAnsiTheme="minorHAnsi" w:cstheme="minorHAnsi"/>
        </w:rPr>
      </w:pPr>
      <w:r w:rsidRPr="00185EAA">
        <w:rPr>
          <w:rFonts w:asciiTheme="minorHAnsi" w:hAnsiTheme="minorHAnsi" w:cstheme="minorHAnsi"/>
          <w:b/>
          <w:color w:val="FF0000"/>
        </w:rPr>
        <w:t>Spazio per eventuali note:</w:t>
      </w:r>
      <w:r w:rsidRPr="00185EAA">
        <w:rPr>
          <w:rFonts w:asciiTheme="minorHAnsi" w:hAnsiTheme="minorHAnsi" w:cstheme="minorHAnsi"/>
          <w:color w:val="FF0000"/>
        </w:rPr>
        <w:t xml:space="preserve"> </w:t>
      </w:r>
      <w:r w:rsidR="00CB1BF2">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CB1BF2"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20102C" w:rsidRPr="00D836F2">
        <w:rPr>
          <w:rFonts w:asciiTheme="minorHAnsi" w:hAnsiTheme="minorHAnsi" w:cstheme="minorHAnsi"/>
        </w:rPr>
        <w:fldChar w:fldCharType="end"/>
      </w:r>
      <w:r w:rsidR="00CB1BF2">
        <w:rPr>
          <w:rFonts w:asciiTheme="minorHAnsi" w:hAnsiTheme="minorHAnsi" w:cstheme="minorHAnsi"/>
        </w:rPr>
        <w:t xml:space="preserve"> ]</w:t>
      </w:r>
    </w:p>
    <w:p w14:paraId="3E6375B2" w14:textId="7D40E768" w:rsidR="00BA6550" w:rsidRPr="002C6E10" w:rsidRDefault="00D836F2" w:rsidP="00D836F2">
      <w:pPr>
        <w:pStyle w:val="sche3"/>
        <w:widowControl/>
        <w:overflowPunct/>
        <w:autoSpaceDE/>
        <w:autoSpaceDN/>
        <w:adjustRightInd/>
        <w:textAlignment w:val="auto"/>
        <w:rPr>
          <w:rFonts w:asciiTheme="minorHAnsi" w:hAnsiTheme="minorHAnsi" w:cstheme="minorHAnsi"/>
          <w:b/>
          <w:lang w:val="it-IT"/>
        </w:rPr>
      </w:pPr>
      <w:r w:rsidRPr="002C6E10">
        <w:rPr>
          <w:rFonts w:asciiTheme="minorHAnsi" w:hAnsiTheme="minorHAnsi" w:cstheme="minorHAnsi"/>
          <w:b/>
          <w:lang w:val="it-IT"/>
        </w:rPr>
        <w:t>Informativa ai sensi dell’articolo 13 del D</w:t>
      </w:r>
      <w:r w:rsidR="00CE5D6D">
        <w:rPr>
          <w:rFonts w:asciiTheme="minorHAnsi" w:hAnsiTheme="minorHAnsi" w:cstheme="minorHAnsi"/>
          <w:b/>
          <w:lang w:val="it-IT"/>
        </w:rPr>
        <w:t xml:space="preserve">. </w:t>
      </w:r>
      <w:r w:rsidRPr="002C6E10">
        <w:rPr>
          <w:rFonts w:asciiTheme="minorHAnsi" w:hAnsiTheme="minorHAnsi" w:cstheme="minorHAnsi"/>
          <w:b/>
          <w:lang w:val="it-IT"/>
        </w:rPr>
        <w:t>Lgs</w:t>
      </w:r>
      <w:r w:rsidR="00CE5D6D">
        <w:rPr>
          <w:rFonts w:asciiTheme="minorHAnsi" w:hAnsiTheme="minorHAnsi" w:cstheme="minorHAnsi"/>
          <w:b/>
          <w:lang w:val="it-IT"/>
        </w:rPr>
        <w:t>.</w:t>
      </w:r>
      <w:r w:rsidRPr="002C6E10">
        <w:rPr>
          <w:rFonts w:asciiTheme="minorHAnsi" w:hAnsiTheme="minorHAnsi" w:cstheme="minorHAnsi"/>
          <w:b/>
          <w:lang w:val="it-IT"/>
        </w:rPr>
        <w:t xml:space="preserve"> 30.06.2003 n.196 “Codice in materia di protezione dei dati personali”.</w:t>
      </w:r>
    </w:p>
    <w:p w14:paraId="08A70004" w14:textId="68DE17A0" w:rsidR="00D836F2" w:rsidRPr="002C6E10" w:rsidRDefault="00D836F2" w:rsidP="00D836F2">
      <w:pPr>
        <w:pStyle w:val="sche3"/>
        <w:widowControl/>
        <w:overflowPunct/>
        <w:autoSpaceDE/>
        <w:autoSpaceDN/>
        <w:adjustRightInd/>
        <w:textAlignment w:val="auto"/>
        <w:rPr>
          <w:rFonts w:asciiTheme="minorHAnsi" w:hAnsiTheme="minorHAnsi" w:cstheme="minorHAnsi"/>
          <w:lang w:val="it-IT"/>
        </w:rPr>
      </w:pPr>
      <w:r w:rsidRPr="002C6E10">
        <w:rPr>
          <w:rFonts w:asciiTheme="minorHAnsi" w:hAnsiTheme="minorHAnsi" w:cstheme="minorHAnsi"/>
          <w:lang w:val="it-IT"/>
        </w:rPr>
        <w:t>I dati personali raccolti saranno trattati, con e senza l’ausilio di strumenti elettronici, per l’espletamento delle attività istituzionali relative al presente procedimento e agli eventuali procedimenti amministrativi e giurisdizionali conseguenti (compresi quelli previsti dalla L.241/1990 sul diritto di accesso alla documentazione amministrativa anche da parte di altri offerenti) in modo da garantirne la sicurezza e la riservatezza e comunque nel rispetto della normativa vigente. I dati giudiziari, raccolti ai sensi del DPR 445/2000 e DPR 412/2000, saranno trattati in conformità al D</w:t>
      </w:r>
      <w:r w:rsidR="00CE5D6D">
        <w:rPr>
          <w:rFonts w:asciiTheme="minorHAnsi" w:hAnsiTheme="minorHAnsi" w:cstheme="minorHAnsi"/>
          <w:lang w:val="it-IT"/>
        </w:rPr>
        <w:t xml:space="preserve">. </w:t>
      </w:r>
      <w:r w:rsidRPr="002C6E10">
        <w:rPr>
          <w:rFonts w:asciiTheme="minorHAnsi" w:hAnsiTheme="minorHAnsi" w:cstheme="minorHAnsi"/>
          <w:lang w:val="it-IT"/>
        </w:rPr>
        <w:t>Lgs</w:t>
      </w:r>
      <w:r w:rsidR="00CE5D6D">
        <w:rPr>
          <w:rFonts w:asciiTheme="minorHAnsi" w:hAnsiTheme="minorHAnsi" w:cstheme="minorHAnsi"/>
          <w:lang w:val="it-IT"/>
        </w:rPr>
        <w:t>.</w:t>
      </w:r>
      <w:r w:rsidRPr="002C6E10">
        <w:rPr>
          <w:rFonts w:asciiTheme="minorHAnsi" w:hAnsiTheme="minorHAnsi" w:cstheme="minorHAnsi"/>
          <w:lang w:val="it-IT"/>
        </w:rPr>
        <w:t xml:space="preserve"> 196/2003. In relazione ai suddetti dati l’interessato può esercitare i diritti previsti dall’art.7 del citato D</w:t>
      </w:r>
      <w:r w:rsidR="00CE5D6D">
        <w:rPr>
          <w:rFonts w:asciiTheme="minorHAnsi" w:hAnsiTheme="minorHAnsi" w:cstheme="minorHAnsi"/>
          <w:lang w:val="it-IT"/>
        </w:rPr>
        <w:t xml:space="preserve">. </w:t>
      </w:r>
      <w:r w:rsidRPr="002C6E10">
        <w:rPr>
          <w:rFonts w:asciiTheme="minorHAnsi" w:hAnsiTheme="minorHAnsi" w:cstheme="minorHAnsi"/>
          <w:lang w:val="it-IT"/>
        </w:rPr>
        <w:t xml:space="preserve">Lgs. Titolare della raccolta e del trattamento dei dati è il Consorzio di Bonifica Pianura di Ferrara. DPO Data Protection Officer è l’associazione professionale </w:t>
      </w:r>
      <w:proofErr w:type="spellStart"/>
      <w:r w:rsidRPr="002C6E10">
        <w:rPr>
          <w:rFonts w:asciiTheme="minorHAnsi" w:hAnsiTheme="minorHAnsi" w:cstheme="minorHAnsi"/>
          <w:lang w:val="it-IT"/>
        </w:rPr>
        <w:t>Hunext</w:t>
      </w:r>
      <w:proofErr w:type="spellEnd"/>
      <w:r w:rsidRPr="002C6E10">
        <w:rPr>
          <w:rFonts w:asciiTheme="minorHAnsi" w:hAnsiTheme="minorHAnsi" w:cstheme="minorHAnsi"/>
          <w:lang w:val="it-IT"/>
        </w:rPr>
        <w:t xml:space="preserve"> Consulting con sede a Casier </w:t>
      </w:r>
      <w:r w:rsidR="001D47B6">
        <w:rPr>
          <w:rFonts w:asciiTheme="minorHAnsi" w:hAnsiTheme="minorHAnsi" w:cstheme="minorHAnsi"/>
          <w:lang w:val="it-IT"/>
        </w:rPr>
        <w:t>(</w:t>
      </w:r>
      <w:r w:rsidRPr="002C6E10">
        <w:rPr>
          <w:rFonts w:asciiTheme="minorHAnsi" w:hAnsiTheme="minorHAnsi" w:cstheme="minorHAnsi"/>
          <w:lang w:val="it-IT"/>
        </w:rPr>
        <w:t>TV</w:t>
      </w:r>
      <w:r w:rsidR="001D47B6">
        <w:rPr>
          <w:rFonts w:asciiTheme="minorHAnsi" w:hAnsiTheme="minorHAnsi" w:cstheme="minorHAnsi"/>
          <w:lang w:val="it-IT"/>
        </w:rPr>
        <w:t>)</w:t>
      </w:r>
      <w:r w:rsidRPr="002C6E10">
        <w:rPr>
          <w:rFonts w:asciiTheme="minorHAnsi" w:hAnsiTheme="minorHAnsi" w:cstheme="minorHAnsi"/>
          <w:lang w:val="it-IT"/>
        </w:rPr>
        <w:t>.</w:t>
      </w:r>
    </w:p>
    <w:p w14:paraId="09B83E79" w14:textId="77777777" w:rsidR="00BA6550" w:rsidRPr="00D836F2" w:rsidRDefault="00BA6550" w:rsidP="00D836F2">
      <w:pPr>
        <w:pStyle w:val="sche3"/>
        <w:widowControl/>
        <w:overflowPunct/>
        <w:autoSpaceDE/>
        <w:autoSpaceDN/>
        <w:adjustRightInd/>
        <w:textAlignment w:val="auto"/>
        <w:rPr>
          <w:rFonts w:asciiTheme="minorHAnsi" w:hAnsiTheme="minorHAnsi" w:cstheme="minorHAnsi"/>
          <w:sz w:val="22"/>
          <w:szCs w:val="22"/>
          <w:lang w:val="it-IT"/>
        </w:rPr>
      </w:pPr>
    </w:p>
    <w:p w14:paraId="7C415117" w14:textId="77777777" w:rsidR="008A14DB" w:rsidRPr="00BD677F" w:rsidRDefault="002346FF" w:rsidP="002346FF">
      <w:pPr>
        <w:rPr>
          <w:rFonts w:asciiTheme="minorHAnsi" w:hAnsiTheme="minorHAnsi" w:cstheme="minorHAnsi"/>
        </w:rPr>
      </w:pPr>
      <w:r w:rsidRPr="00BD677F">
        <w:rPr>
          <w:rFonts w:asciiTheme="minorHAnsi" w:hAnsiTheme="minorHAnsi" w:cstheme="minorHAnsi"/>
        </w:rPr>
        <w:t>Data</w:t>
      </w:r>
      <w:r w:rsidR="001B6F7F" w:rsidRPr="00BD677F">
        <w:rPr>
          <w:rFonts w:asciiTheme="minorHAnsi" w:hAnsiTheme="minorHAnsi" w:cstheme="minorHAnsi"/>
        </w:rPr>
        <w:t xml:space="preserve"> e</w:t>
      </w:r>
      <w:r w:rsidRPr="00BD677F">
        <w:rPr>
          <w:rFonts w:asciiTheme="minorHAnsi" w:hAnsiTheme="minorHAnsi" w:cstheme="minorHAnsi"/>
        </w:rPr>
        <w:t xml:space="preserve"> luogo </w:t>
      </w:r>
      <w:r w:rsidRPr="00BD677F">
        <w:rPr>
          <w:rFonts w:asciiTheme="minorHAnsi" w:hAnsiTheme="minorHAnsi" w:cstheme="minorHAnsi"/>
          <w:b/>
          <w:color w:val="000000"/>
          <w:w w:val="0"/>
        </w:rPr>
        <w:t>[</w:t>
      </w:r>
      <w:r w:rsidR="0020102C" w:rsidRPr="00BD677F">
        <w:rPr>
          <w:rFonts w:asciiTheme="minorHAnsi" w:hAnsiTheme="minorHAnsi" w:cstheme="minorHAnsi"/>
        </w:rPr>
        <w:fldChar w:fldCharType="begin">
          <w:ffData>
            <w:name w:val="Testo3"/>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Pr="00BD677F">
        <w:rPr>
          <w:rFonts w:asciiTheme="minorHAnsi" w:hAnsiTheme="minorHAnsi" w:cstheme="minorHAnsi"/>
          <w:b/>
          <w:color w:val="000000"/>
          <w:w w:val="0"/>
        </w:rPr>
        <w:t>]</w:t>
      </w:r>
      <w:r w:rsidRPr="00BD677F">
        <w:rPr>
          <w:rFonts w:asciiTheme="minorHAnsi" w:hAnsiTheme="minorHAnsi" w:cstheme="minorHAnsi"/>
        </w:rPr>
        <w:t xml:space="preserve"> </w:t>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bookmarkStart w:id="3" w:name="_DV_C939"/>
      <w:bookmarkEnd w:id="3"/>
    </w:p>
    <w:p w14:paraId="70D0D4D7" w14:textId="77777777" w:rsidR="008A14DB" w:rsidRPr="00113437" w:rsidRDefault="00F75B50" w:rsidP="001D47B6">
      <w:pPr>
        <w:ind w:left="6747"/>
        <w:rPr>
          <w:rFonts w:asciiTheme="minorHAnsi" w:hAnsiTheme="minorHAnsi" w:cstheme="minorHAnsi"/>
        </w:rPr>
      </w:pPr>
      <w:r w:rsidRPr="00113437">
        <w:rPr>
          <w:rFonts w:asciiTheme="minorHAnsi" w:eastAsia="Arial" w:hAnsiTheme="minorHAnsi" w:cstheme="minorHAnsi"/>
          <w:bCs/>
        </w:rPr>
        <w:t>Il Dichiarante</w:t>
      </w:r>
    </w:p>
    <w:p w14:paraId="1682351E" w14:textId="77777777" w:rsidR="007B4889" w:rsidRPr="00113437" w:rsidRDefault="00AA29E7" w:rsidP="002346FF">
      <w:pPr>
        <w:ind w:left="6096"/>
        <w:rPr>
          <w:rFonts w:asciiTheme="minorHAnsi" w:eastAsia="Arial" w:hAnsiTheme="minorHAnsi" w:cstheme="minorHAnsi"/>
          <w:bCs/>
        </w:rPr>
      </w:pPr>
      <w:r w:rsidRPr="00113437">
        <w:rPr>
          <w:rFonts w:asciiTheme="minorHAnsi" w:hAnsiTheme="minorHAnsi" w:cstheme="minorHAnsi"/>
        </w:rPr>
        <w:t>Nome e cognome</w:t>
      </w:r>
      <w:r w:rsidR="002346FF" w:rsidRPr="00113437">
        <w:rPr>
          <w:rFonts w:asciiTheme="minorHAnsi" w:hAnsiTheme="minorHAnsi" w:cstheme="minorHAnsi"/>
        </w:rPr>
        <w:t xml:space="preserve"> di chi firma: </w:t>
      </w:r>
      <w:r w:rsidR="002D38D4" w:rsidRPr="00113437">
        <w:rPr>
          <w:rFonts w:asciiTheme="minorHAnsi" w:hAnsiTheme="minorHAnsi" w:cstheme="minorHAnsi"/>
        </w:rPr>
        <w:t xml:space="preserve">[ </w:t>
      </w:r>
      <w:r w:rsidR="0020102C" w:rsidRPr="00113437">
        <w:rPr>
          <w:rFonts w:asciiTheme="minorHAnsi" w:hAnsiTheme="minorHAnsi" w:cstheme="minorHAnsi"/>
        </w:rPr>
        <w:fldChar w:fldCharType="begin">
          <w:ffData>
            <w:name w:val="Testo1"/>
            <w:enabled/>
            <w:calcOnExit w:val="0"/>
            <w:textInput/>
          </w:ffData>
        </w:fldChar>
      </w:r>
      <w:r w:rsidR="007B4889" w:rsidRPr="00113437">
        <w:rPr>
          <w:rFonts w:asciiTheme="minorHAnsi" w:hAnsiTheme="minorHAnsi" w:cstheme="minorHAnsi"/>
        </w:rPr>
        <w:instrText xml:space="preserve"> FORMTEXT </w:instrText>
      </w:r>
      <w:r w:rsidR="0020102C" w:rsidRPr="00113437">
        <w:rPr>
          <w:rFonts w:asciiTheme="minorHAnsi" w:hAnsiTheme="minorHAnsi" w:cstheme="minorHAnsi"/>
        </w:rPr>
      </w:r>
      <w:r w:rsidR="0020102C" w:rsidRPr="00113437">
        <w:rPr>
          <w:rFonts w:asciiTheme="minorHAnsi" w:hAnsiTheme="minorHAnsi" w:cstheme="minorHAnsi"/>
        </w:rPr>
        <w:fldChar w:fldCharType="separate"/>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20102C" w:rsidRPr="00113437">
        <w:rPr>
          <w:rFonts w:asciiTheme="minorHAnsi" w:hAnsiTheme="minorHAnsi" w:cstheme="minorHAnsi"/>
        </w:rPr>
        <w:fldChar w:fldCharType="end"/>
      </w:r>
      <w:r w:rsidR="002D38D4" w:rsidRPr="00113437">
        <w:rPr>
          <w:rFonts w:asciiTheme="minorHAnsi" w:hAnsiTheme="minorHAnsi" w:cstheme="minorHAnsi"/>
        </w:rPr>
        <w:t xml:space="preserve"> ]</w:t>
      </w:r>
      <w:r w:rsidR="007B4889" w:rsidRPr="00113437">
        <w:rPr>
          <w:rFonts w:asciiTheme="minorHAnsi" w:eastAsia="Arial" w:hAnsiTheme="minorHAnsi" w:cstheme="minorHAnsi"/>
          <w:bCs/>
        </w:rPr>
        <w:t xml:space="preserve"> </w:t>
      </w:r>
    </w:p>
    <w:p w14:paraId="1C3C80DD" w14:textId="77777777" w:rsidR="008A14DB" w:rsidRPr="00113437" w:rsidRDefault="00DC23F5">
      <w:pPr>
        <w:ind w:left="6367"/>
        <w:rPr>
          <w:rFonts w:asciiTheme="minorHAnsi" w:hAnsiTheme="minorHAnsi" w:cstheme="minorHAnsi"/>
        </w:rPr>
      </w:pPr>
      <w:r w:rsidRPr="00113437">
        <w:rPr>
          <w:rFonts w:asciiTheme="minorHAnsi" w:eastAsia="Arial" w:hAnsiTheme="minorHAnsi" w:cstheme="minorHAnsi"/>
          <w:bCs/>
        </w:rPr>
        <w:t>(Firmato digitalmente)</w:t>
      </w:r>
    </w:p>
    <w:p w14:paraId="58286444" w14:textId="77777777" w:rsidR="008A14DB" w:rsidRPr="00113437" w:rsidRDefault="008A14DB">
      <w:pPr>
        <w:spacing w:line="20" w:lineRule="exact"/>
        <w:rPr>
          <w:rFonts w:asciiTheme="minorHAnsi" w:hAnsiTheme="minorHAnsi" w:cstheme="minorHAnsi"/>
        </w:rPr>
      </w:pPr>
    </w:p>
    <w:p w14:paraId="209B7792" w14:textId="77777777" w:rsidR="008A14DB" w:rsidRPr="00113437" w:rsidRDefault="008A14DB">
      <w:pPr>
        <w:spacing w:line="200" w:lineRule="exact"/>
        <w:rPr>
          <w:rFonts w:asciiTheme="minorHAnsi" w:hAnsiTheme="minorHAnsi" w:cstheme="minorHAnsi"/>
        </w:rPr>
      </w:pPr>
    </w:p>
    <w:p w14:paraId="0746E0FA" w14:textId="77777777" w:rsidR="008A14DB" w:rsidRPr="00BD677F" w:rsidRDefault="008A14DB">
      <w:pPr>
        <w:spacing w:line="200" w:lineRule="exact"/>
        <w:rPr>
          <w:rFonts w:asciiTheme="minorHAnsi" w:hAnsiTheme="minorHAnsi" w:cstheme="minorHAnsi"/>
        </w:rPr>
      </w:pPr>
    </w:p>
    <w:p w14:paraId="45318E7E" w14:textId="77777777" w:rsidR="008A14DB" w:rsidRPr="00BD677F" w:rsidRDefault="008A14DB">
      <w:pPr>
        <w:spacing w:line="200" w:lineRule="exact"/>
        <w:rPr>
          <w:rFonts w:asciiTheme="minorHAnsi" w:hAnsiTheme="minorHAnsi" w:cstheme="minorHAnsi"/>
        </w:rPr>
      </w:pPr>
    </w:p>
    <w:p w14:paraId="1934500B" w14:textId="77777777" w:rsidR="008A14DB" w:rsidRPr="00BD677F" w:rsidRDefault="008A14DB">
      <w:pPr>
        <w:spacing w:line="200" w:lineRule="exact"/>
        <w:rPr>
          <w:rFonts w:asciiTheme="minorHAnsi" w:hAnsiTheme="minorHAnsi" w:cstheme="minorHAnsi"/>
        </w:rPr>
      </w:pPr>
    </w:p>
    <w:p w14:paraId="06EF686D" w14:textId="77777777" w:rsidR="008A14DB" w:rsidRPr="00BD677F" w:rsidRDefault="008A14DB">
      <w:pPr>
        <w:spacing w:line="200" w:lineRule="exact"/>
        <w:rPr>
          <w:rFonts w:asciiTheme="minorHAnsi" w:hAnsiTheme="minorHAnsi" w:cstheme="minorHAnsi"/>
        </w:rPr>
      </w:pPr>
    </w:p>
    <w:p w14:paraId="2985DA71" w14:textId="77777777" w:rsidR="008A14DB" w:rsidRPr="00BD677F" w:rsidRDefault="008A14DB">
      <w:pPr>
        <w:spacing w:line="200" w:lineRule="exact"/>
        <w:rPr>
          <w:rFonts w:asciiTheme="minorHAnsi" w:hAnsiTheme="minorHAnsi" w:cstheme="minorHAnsi"/>
        </w:rPr>
      </w:pPr>
    </w:p>
    <w:p w14:paraId="0F19E769" w14:textId="77777777" w:rsidR="002346FF" w:rsidRPr="001D47B6" w:rsidRDefault="007B4889" w:rsidP="00E0686E">
      <w:pPr>
        <w:tabs>
          <w:tab w:val="left" w:pos="1560"/>
        </w:tabs>
        <w:ind w:left="1560" w:hanging="1560"/>
        <w:jc w:val="both"/>
        <w:rPr>
          <w:rFonts w:asciiTheme="minorHAnsi" w:hAnsiTheme="minorHAnsi" w:cstheme="minorHAnsi"/>
          <w:b/>
          <w:sz w:val="24"/>
          <w:szCs w:val="24"/>
        </w:rPr>
      </w:pPr>
      <w:r w:rsidRPr="001D47B6">
        <w:rPr>
          <w:rFonts w:asciiTheme="minorHAnsi" w:eastAsia="Arial" w:hAnsiTheme="minorHAnsi" w:cstheme="minorHAnsi"/>
          <w:b/>
          <w:sz w:val="24"/>
          <w:szCs w:val="24"/>
          <w:u w:val="single"/>
        </w:rPr>
        <w:t>NOTA BENE</w:t>
      </w:r>
      <w:r w:rsidRPr="001D47B6">
        <w:rPr>
          <w:rFonts w:asciiTheme="minorHAnsi" w:eastAsia="Arial" w:hAnsiTheme="minorHAnsi" w:cstheme="minorHAnsi"/>
          <w:b/>
          <w:sz w:val="24"/>
          <w:szCs w:val="24"/>
        </w:rPr>
        <w:t>:</w:t>
      </w:r>
      <w:r w:rsidR="00C43FA2" w:rsidRPr="001D47B6">
        <w:rPr>
          <w:rFonts w:asciiTheme="minorHAnsi" w:eastAsia="Arial" w:hAnsiTheme="minorHAnsi" w:cstheme="minorHAnsi"/>
          <w:b/>
          <w:sz w:val="24"/>
          <w:szCs w:val="24"/>
        </w:rPr>
        <w:tab/>
      </w:r>
      <w:r w:rsidRPr="001D47B6">
        <w:rPr>
          <w:rFonts w:asciiTheme="minorHAnsi" w:eastAsia="Arial" w:hAnsiTheme="minorHAnsi" w:cstheme="minorHAnsi"/>
          <w:b/>
          <w:sz w:val="24"/>
          <w:szCs w:val="24"/>
        </w:rPr>
        <w:t xml:space="preserve">il presente </w:t>
      </w:r>
      <w:r w:rsidR="000F40E4" w:rsidRPr="001D47B6">
        <w:rPr>
          <w:rFonts w:asciiTheme="minorHAnsi" w:eastAsia="Arial" w:hAnsiTheme="minorHAnsi" w:cstheme="minorHAnsi"/>
          <w:b/>
          <w:sz w:val="24"/>
          <w:szCs w:val="24"/>
        </w:rPr>
        <w:t>documento</w:t>
      </w:r>
      <w:r w:rsidRPr="001D47B6">
        <w:rPr>
          <w:rFonts w:asciiTheme="minorHAnsi" w:eastAsia="Arial" w:hAnsiTheme="minorHAnsi" w:cstheme="minorHAnsi"/>
          <w:b/>
          <w:sz w:val="24"/>
          <w:szCs w:val="24"/>
        </w:rPr>
        <w:t xml:space="preserve"> è in formato </w:t>
      </w:r>
      <w:r w:rsidR="00C43FA2" w:rsidRPr="001D47B6">
        <w:rPr>
          <w:rFonts w:asciiTheme="minorHAnsi" w:eastAsia="Arial" w:hAnsiTheme="minorHAnsi" w:cstheme="minorHAnsi"/>
          <w:b/>
          <w:sz w:val="24"/>
          <w:szCs w:val="24"/>
        </w:rPr>
        <w:t>WORD,</w:t>
      </w:r>
      <w:r w:rsidRPr="001D47B6">
        <w:rPr>
          <w:rFonts w:asciiTheme="minorHAnsi" w:eastAsia="Arial" w:hAnsiTheme="minorHAnsi" w:cstheme="minorHAnsi"/>
          <w:b/>
          <w:sz w:val="24"/>
          <w:szCs w:val="24"/>
        </w:rPr>
        <w:t xml:space="preserve"> non modificabile, ad eccezione delle sole parti che il </w:t>
      </w:r>
      <w:r w:rsidR="001D47B6">
        <w:rPr>
          <w:rFonts w:asciiTheme="minorHAnsi" w:eastAsia="Arial" w:hAnsiTheme="minorHAnsi" w:cstheme="minorHAnsi"/>
          <w:b/>
          <w:sz w:val="24"/>
          <w:szCs w:val="24"/>
        </w:rPr>
        <w:t>dichiarante</w:t>
      </w:r>
      <w:r w:rsidRPr="001D47B6">
        <w:rPr>
          <w:rFonts w:asciiTheme="minorHAnsi" w:eastAsia="Arial" w:hAnsiTheme="minorHAnsi" w:cstheme="minorHAnsi"/>
          <w:b/>
          <w:sz w:val="24"/>
          <w:szCs w:val="24"/>
        </w:rPr>
        <w:t xml:space="preserve"> </w:t>
      </w:r>
      <w:r w:rsidR="006C03DF" w:rsidRPr="001D47B6">
        <w:rPr>
          <w:rFonts w:asciiTheme="minorHAnsi" w:eastAsia="Arial" w:hAnsiTheme="minorHAnsi" w:cstheme="minorHAnsi"/>
          <w:b/>
          <w:sz w:val="24"/>
          <w:szCs w:val="24"/>
        </w:rPr>
        <w:t>è chiamato a</w:t>
      </w:r>
      <w:r w:rsidRPr="001D47B6">
        <w:rPr>
          <w:rFonts w:asciiTheme="minorHAnsi" w:eastAsia="Arial" w:hAnsiTheme="minorHAnsi" w:cstheme="minorHAnsi"/>
          <w:b/>
          <w:sz w:val="24"/>
          <w:szCs w:val="24"/>
        </w:rPr>
        <w:t xml:space="preserve"> compilare</w:t>
      </w:r>
      <w:r w:rsidR="00A02D6F" w:rsidRPr="001D47B6">
        <w:rPr>
          <w:rFonts w:asciiTheme="minorHAnsi" w:eastAsia="Arial" w:hAnsiTheme="minorHAnsi" w:cstheme="minorHAnsi"/>
          <w:b/>
          <w:sz w:val="24"/>
          <w:szCs w:val="24"/>
        </w:rPr>
        <w:t xml:space="preserve"> (poste fra parentesi quadre, ovvero nei quadrati)</w:t>
      </w:r>
      <w:r w:rsidRPr="001D47B6">
        <w:rPr>
          <w:rFonts w:asciiTheme="minorHAnsi" w:eastAsia="Arial" w:hAnsiTheme="minorHAnsi" w:cstheme="minorHAnsi"/>
          <w:b/>
          <w:sz w:val="24"/>
          <w:szCs w:val="24"/>
        </w:rPr>
        <w:t>.</w:t>
      </w:r>
      <w:r w:rsidR="00C43FA2" w:rsidRPr="001D47B6">
        <w:rPr>
          <w:rFonts w:asciiTheme="minorHAnsi" w:eastAsia="Arial" w:hAnsiTheme="minorHAnsi" w:cstheme="minorHAnsi"/>
          <w:b/>
          <w:sz w:val="24"/>
          <w:szCs w:val="24"/>
        </w:rPr>
        <w:t xml:space="preserve"> </w:t>
      </w:r>
      <w:r w:rsidR="002346FF" w:rsidRPr="001D47B6">
        <w:rPr>
          <w:rFonts w:asciiTheme="minorHAnsi" w:hAnsiTheme="minorHAnsi" w:cstheme="minorHAnsi"/>
          <w:b/>
          <w:sz w:val="24"/>
          <w:szCs w:val="24"/>
        </w:rPr>
        <w:t xml:space="preserve">AL TERMINE DELLA COMPILAZIONE, </w:t>
      </w:r>
      <w:r w:rsidR="00C43FA2" w:rsidRPr="001D47B6">
        <w:rPr>
          <w:rFonts w:asciiTheme="minorHAnsi" w:hAnsiTheme="minorHAnsi" w:cstheme="minorHAnsi"/>
          <w:b/>
          <w:sz w:val="24"/>
          <w:szCs w:val="24"/>
        </w:rPr>
        <w:t xml:space="preserve">il </w:t>
      </w:r>
      <w:r w:rsidR="002624D7">
        <w:rPr>
          <w:rFonts w:asciiTheme="minorHAnsi" w:hAnsiTheme="minorHAnsi" w:cstheme="minorHAnsi"/>
          <w:b/>
          <w:sz w:val="24"/>
          <w:szCs w:val="24"/>
        </w:rPr>
        <w:t>dichiarante</w:t>
      </w:r>
      <w:r w:rsidR="00C43FA2" w:rsidRPr="001D47B6">
        <w:rPr>
          <w:rFonts w:asciiTheme="minorHAnsi" w:hAnsiTheme="minorHAnsi" w:cstheme="minorHAnsi"/>
          <w:b/>
          <w:sz w:val="24"/>
          <w:szCs w:val="24"/>
        </w:rPr>
        <w:t xml:space="preserve"> deve </w:t>
      </w:r>
      <w:r w:rsidR="002346FF" w:rsidRPr="001D47B6">
        <w:rPr>
          <w:rFonts w:asciiTheme="minorHAnsi" w:hAnsiTheme="minorHAnsi" w:cstheme="minorHAnsi"/>
          <w:b/>
          <w:sz w:val="24"/>
          <w:szCs w:val="24"/>
        </w:rPr>
        <w:lastRenderedPageBreak/>
        <w:t>TRASFORMARE IL PRESENTE DOCUMENTO IN FORMATO “PDF</w:t>
      </w:r>
      <w:r w:rsidR="00C43FA2" w:rsidRPr="001D47B6">
        <w:rPr>
          <w:rFonts w:asciiTheme="minorHAnsi" w:hAnsiTheme="minorHAnsi" w:cstheme="minorHAnsi"/>
          <w:b/>
          <w:sz w:val="24"/>
          <w:szCs w:val="24"/>
        </w:rPr>
        <w:t>/A</w:t>
      </w:r>
      <w:r w:rsidR="002346FF" w:rsidRPr="001D47B6">
        <w:rPr>
          <w:rFonts w:asciiTheme="minorHAnsi" w:hAnsiTheme="minorHAnsi" w:cstheme="minorHAnsi"/>
          <w:b/>
          <w:sz w:val="24"/>
          <w:szCs w:val="24"/>
        </w:rPr>
        <w:t xml:space="preserve">” E POI APPORRE LA FIRMA DIGITALE </w:t>
      </w:r>
      <w:r w:rsidR="002624D7">
        <w:rPr>
          <w:rFonts w:asciiTheme="minorHAnsi" w:hAnsiTheme="minorHAnsi" w:cstheme="minorHAnsi"/>
          <w:b/>
          <w:sz w:val="24"/>
          <w:szCs w:val="24"/>
        </w:rPr>
        <w:t>COME</w:t>
      </w:r>
      <w:r w:rsidR="002346FF" w:rsidRPr="001D47B6">
        <w:rPr>
          <w:rFonts w:asciiTheme="minorHAnsi" w:hAnsiTheme="minorHAnsi" w:cstheme="minorHAnsi"/>
          <w:b/>
          <w:sz w:val="24"/>
          <w:szCs w:val="24"/>
        </w:rPr>
        <w:t xml:space="preserve"> SOTTO</w:t>
      </w:r>
      <w:r w:rsidR="00C43FA2" w:rsidRPr="001D47B6">
        <w:rPr>
          <w:rFonts w:asciiTheme="minorHAnsi" w:hAnsiTheme="minorHAnsi" w:cstheme="minorHAnsi"/>
          <w:b/>
          <w:sz w:val="24"/>
          <w:szCs w:val="24"/>
        </w:rPr>
        <w:t xml:space="preserve"> </w:t>
      </w:r>
      <w:r w:rsidR="002346FF" w:rsidRPr="001D47B6">
        <w:rPr>
          <w:rFonts w:asciiTheme="minorHAnsi" w:hAnsiTheme="minorHAnsi" w:cstheme="minorHAnsi"/>
          <w:b/>
          <w:sz w:val="24"/>
          <w:szCs w:val="24"/>
        </w:rPr>
        <w:t>SCRITTORE ai sensi di art. 46 e 47 del DPR 445/2000</w:t>
      </w:r>
      <w:r w:rsidR="00C43FA2" w:rsidRPr="001D47B6">
        <w:rPr>
          <w:rFonts w:asciiTheme="minorHAnsi" w:hAnsiTheme="minorHAnsi" w:cstheme="minorHAnsi"/>
          <w:b/>
          <w:sz w:val="24"/>
          <w:szCs w:val="24"/>
        </w:rPr>
        <w:t>.</w:t>
      </w:r>
    </w:p>
    <w:p w14:paraId="6FCF701F" w14:textId="77777777" w:rsidR="00BE0D38" w:rsidRPr="00BD677F" w:rsidRDefault="00BE0D38" w:rsidP="00C43FA2">
      <w:pPr>
        <w:tabs>
          <w:tab w:val="left" w:pos="132"/>
        </w:tabs>
        <w:spacing w:line="262" w:lineRule="auto"/>
        <w:jc w:val="both"/>
        <w:rPr>
          <w:rFonts w:asciiTheme="minorHAnsi" w:eastAsia="Arial" w:hAnsiTheme="minorHAnsi" w:cstheme="minorHAnsi"/>
          <w:bCs/>
        </w:rPr>
      </w:pPr>
    </w:p>
    <w:p w14:paraId="09FEA2A8" w14:textId="77777777" w:rsidR="00CD6841" w:rsidRPr="003708AE" w:rsidRDefault="00CD6841" w:rsidP="00CD6841">
      <w:pPr>
        <w:spacing w:line="261" w:lineRule="auto"/>
        <w:jc w:val="both"/>
        <w:rPr>
          <w:rFonts w:asciiTheme="minorHAnsi" w:hAnsiTheme="minorHAnsi" w:cstheme="minorHAnsi"/>
          <w:b/>
          <w:color w:val="FF0000"/>
        </w:rPr>
      </w:pPr>
      <w:r>
        <w:rPr>
          <w:rFonts w:asciiTheme="minorHAnsi" w:eastAsia="Arial" w:hAnsiTheme="minorHAnsi" w:cstheme="minorHAnsi"/>
          <w:b/>
          <w:color w:val="FF0000"/>
          <w:highlight w:val="yellow"/>
        </w:rPr>
        <w:t xml:space="preserve">Nel caso in cui il dichiarante fosse </w:t>
      </w:r>
      <w:r w:rsidRPr="003708AE">
        <w:rPr>
          <w:rFonts w:asciiTheme="minorHAnsi" w:eastAsia="Arial" w:hAnsiTheme="minorHAnsi" w:cstheme="minorHAnsi"/>
          <w:b/>
          <w:color w:val="FF0000"/>
          <w:highlight w:val="yellow"/>
        </w:rPr>
        <w:t xml:space="preserve">procuratore dell’impresa, </w:t>
      </w:r>
      <w:r w:rsidRPr="00BF347E">
        <w:rPr>
          <w:rFonts w:asciiTheme="minorHAnsi" w:eastAsia="Arial" w:hAnsiTheme="minorHAnsi" w:cstheme="minorHAnsi"/>
          <w:b/>
          <w:color w:val="FF0000"/>
          <w:highlight w:val="yellow"/>
        </w:rPr>
        <w:t>la relativa procura deve essere allegata al</w:t>
      </w:r>
      <w:r>
        <w:rPr>
          <w:rFonts w:asciiTheme="minorHAnsi" w:eastAsia="Arial" w:hAnsiTheme="minorHAnsi" w:cstheme="minorHAnsi"/>
          <w:b/>
          <w:color w:val="FF0000"/>
          <w:highlight w:val="yellow"/>
        </w:rPr>
        <w:t>la documentazione amministrativa dell’offerta</w:t>
      </w:r>
      <w:r w:rsidRPr="00BF347E">
        <w:rPr>
          <w:rFonts w:asciiTheme="minorHAnsi" w:eastAsia="Arial" w:hAnsiTheme="minorHAnsi" w:cstheme="minorHAnsi"/>
          <w:b/>
          <w:color w:val="FF0000"/>
          <w:highlight w:val="yellow"/>
        </w:rPr>
        <w:t>.</w:t>
      </w:r>
    </w:p>
    <w:p w14:paraId="0E1BCD6A" w14:textId="77777777" w:rsidR="00EE0017" w:rsidRPr="00BD677F" w:rsidRDefault="00EE0017" w:rsidP="00EE0017">
      <w:pPr>
        <w:rPr>
          <w:rFonts w:asciiTheme="minorHAnsi" w:hAnsiTheme="minorHAnsi" w:cstheme="minorHAnsi"/>
        </w:rPr>
      </w:pPr>
    </w:p>
    <w:sectPr w:rsidR="00EE0017" w:rsidRPr="00BD677F" w:rsidSect="0022336A">
      <w:pgSz w:w="11900" w:h="16838"/>
      <w:pgMar w:top="851" w:right="1126" w:bottom="973" w:left="1133" w:header="0" w:footer="0" w:gutter="0"/>
      <w:cols w:space="720" w:equalWidth="0">
        <w:col w:w="964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249ED"/>
    <w:multiLevelType w:val="hybridMultilevel"/>
    <w:tmpl w:val="6B4484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DB15E4"/>
    <w:multiLevelType w:val="hybridMultilevel"/>
    <w:tmpl w:val="23E67CD2"/>
    <w:lvl w:ilvl="0" w:tplc="6D941F66">
      <w:start w:val="1"/>
      <w:numFmt w:val="bullet"/>
      <w:lvlText w:val=""/>
      <w:lvlJc w:val="center"/>
      <w:rPr>
        <w:rFonts w:ascii="Symbol" w:hAnsi="Symbol" w:hint="default"/>
      </w:rPr>
    </w:lvl>
    <w:lvl w:ilvl="1" w:tplc="5F54AB70">
      <w:numFmt w:val="decimal"/>
      <w:lvlText w:val=""/>
      <w:lvlJc w:val="left"/>
    </w:lvl>
    <w:lvl w:ilvl="2" w:tplc="6EAA0940">
      <w:numFmt w:val="decimal"/>
      <w:lvlText w:val=""/>
      <w:lvlJc w:val="left"/>
    </w:lvl>
    <w:lvl w:ilvl="3" w:tplc="1BD4D68E">
      <w:numFmt w:val="decimal"/>
      <w:lvlText w:val=""/>
      <w:lvlJc w:val="left"/>
    </w:lvl>
    <w:lvl w:ilvl="4" w:tplc="BE266264">
      <w:numFmt w:val="decimal"/>
      <w:lvlText w:val=""/>
      <w:lvlJc w:val="left"/>
    </w:lvl>
    <w:lvl w:ilvl="5" w:tplc="33C21852">
      <w:numFmt w:val="decimal"/>
      <w:lvlText w:val=""/>
      <w:lvlJc w:val="left"/>
    </w:lvl>
    <w:lvl w:ilvl="6" w:tplc="78200714">
      <w:numFmt w:val="decimal"/>
      <w:lvlText w:val=""/>
      <w:lvlJc w:val="left"/>
    </w:lvl>
    <w:lvl w:ilvl="7" w:tplc="F1CCC7DA">
      <w:numFmt w:val="decimal"/>
      <w:lvlText w:val=""/>
      <w:lvlJc w:val="left"/>
    </w:lvl>
    <w:lvl w:ilvl="8" w:tplc="7BD062AE">
      <w:numFmt w:val="decimal"/>
      <w:lvlText w:val=""/>
      <w:lvlJc w:val="left"/>
    </w:lvl>
  </w:abstractNum>
  <w:abstractNum w:abstractNumId="2" w15:restartNumberingAfterBreak="0">
    <w:nsid w:val="21237B2C"/>
    <w:multiLevelType w:val="hybridMultilevel"/>
    <w:tmpl w:val="98FC99FA"/>
    <w:lvl w:ilvl="0" w:tplc="BD90D52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8E1F29"/>
    <w:multiLevelType w:val="hybridMultilevel"/>
    <w:tmpl w:val="F4D08324"/>
    <w:lvl w:ilvl="0" w:tplc="86702064">
      <w:start w:val="1"/>
      <w:numFmt w:val="bullet"/>
      <w:lvlText w:val=" "/>
      <w:lvlJc w:val="left"/>
    </w:lvl>
    <w:lvl w:ilvl="1" w:tplc="04847688">
      <w:start w:val="1"/>
      <w:numFmt w:val="bullet"/>
      <w:lvlText w:val=" "/>
      <w:lvlJc w:val="left"/>
    </w:lvl>
    <w:lvl w:ilvl="2" w:tplc="E160A7C0">
      <w:numFmt w:val="decimal"/>
      <w:lvlText w:val=""/>
      <w:lvlJc w:val="left"/>
    </w:lvl>
    <w:lvl w:ilvl="3" w:tplc="F714421A">
      <w:numFmt w:val="decimal"/>
      <w:lvlText w:val=""/>
      <w:lvlJc w:val="left"/>
    </w:lvl>
    <w:lvl w:ilvl="4" w:tplc="2AE4FABC">
      <w:numFmt w:val="decimal"/>
      <w:lvlText w:val=""/>
      <w:lvlJc w:val="left"/>
    </w:lvl>
    <w:lvl w:ilvl="5" w:tplc="B838D706">
      <w:numFmt w:val="decimal"/>
      <w:lvlText w:val=""/>
      <w:lvlJc w:val="left"/>
    </w:lvl>
    <w:lvl w:ilvl="6" w:tplc="7AE8B614">
      <w:numFmt w:val="decimal"/>
      <w:lvlText w:val=""/>
      <w:lvlJc w:val="left"/>
    </w:lvl>
    <w:lvl w:ilvl="7" w:tplc="BE5A3C66">
      <w:numFmt w:val="decimal"/>
      <w:lvlText w:val=""/>
      <w:lvlJc w:val="left"/>
    </w:lvl>
    <w:lvl w:ilvl="8" w:tplc="97AE5DDE">
      <w:numFmt w:val="decimal"/>
      <w:lvlText w:val=""/>
      <w:lvlJc w:val="left"/>
    </w:lvl>
  </w:abstractNum>
  <w:abstractNum w:abstractNumId="4" w15:restartNumberingAfterBreak="0">
    <w:nsid w:val="23E54464"/>
    <w:multiLevelType w:val="hybridMultilevel"/>
    <w:tmpl w:val="007CECC2"/>
    <w:lvl w:ilvl="0" w:tplc="2F44A768">
      <w:start w:val="1"/>
      <w:numFmt w:val="bullet"/>
      <w:lvlText w:val="2"/>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D9565E"/>
    <w:multiLevelType w:val="hybridMultilevel"/>
    <w:tmpl w:val="10363C68"/>
    <w:lvl w:ilvl="0" w:tplc="E20C931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E8944A"/>
    <w:multiLevelType w:val="hybridMultilevel"/>
    <w:tmpl w:val="406E0ABC"/>
    <w:lvl w:ilvl="0" w:tplc="1348EDC2">
      <w:start w:val="1"/>
      <w:numFmt w:val="bullet"/>
      <w:lvlText w:val=" "/>
      <w:lvlJc w:val="left"/>
    </w:lvl>
    <w:lvl w:ilvl="1" w:tplc="DA0ED774">
      <w:numFmt w:val="decimal"/>
      <w:lvlText w:val=""/>
      <w:lvlJc w:val="left"/>
    </w:lvl>
    <w:lvl w:ilvl="2" w:tplc="FDEAA2A4">
      <w:numFmt w:val="decimal"/>
      <w:lvlText w:val=""/>
      <w:lvlJc w:val="left"/>
    </w:lvl>
    <w:lvl w:ilvl="3" w:tplc="14B60B54">
      <w:numFmt w:val="decimal"/>
      <w:lvlText w:val=""/>
      <w:lvlJc w:val="left"/>
    </w:lvl>
    <w:lvl w:ilvl="4" w:tplc="03148788">
      <w:numFmt w:val="decimal"/>
      <w:lvlText w:val=""/>
      <w:lvlJc w:val="left"/>
    </w:lvl>
    <w:lvl w:ilvl="5" w:tplc="D786CC02">
      <w:numFmt w:val="decimal"/>
      <w:lvlText w:val=""/>
      <w:lvlJc w:val="left"/>
    </w:lvl>
    <w:lvl w:ilvl="6" w:tplc="255EDED6">
      <w:numFmt w:val="decimal"/>
      <w:lvlText w:val=""/>
      <w:lvlJc w:val="left"/>
    </w:lvl>
    <w:lvl w:ilvl="7" w:tplc="604CA872">
      <w:numFmt w:val="decimal"/>
      <w:lvlText w:val=""/>
      <w:lvlJc w:val="left"/>
    </w:lvl>
    <w:lvl w:ilvl="8" w:tplc="C5143216">
      <w:numFmt w:val="decimal"/>
      <w:lvlText w:val=""/>
      <w:lvlJc w:val="left"/>
    </w:lvl>
  </w:abstractNum>
  <w:abstractNum w:abstractNumId="7" w15:restartNumberingAfterBreak="0">
    <w:nsid w:val="2CDC241B"/>
    <w:multiLevelType w:val="hybridMultilevel"/>
    <w:tmpl w:val="E29C049C"/>
    <w:lvl w:ilvl="0" w:tplc="3E50FFFC">
      <w:start w:val="1"/>
      <w:numFmt w:val="lowerLetter"/>
      <w:lvlText w:val="%1."/>
      <w:lvlJc w:val="left"/>
      <w:pPr>
        <w:ind w:left="720" w:hanging="360"/>
      </w:pPr>
      <w:rPr>
        <w:rFonts w:ascii="Times New Roman" w:eastAsiaTheme="minorEastAsia"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056F48"/>
    <w:multiLevelType w:val="hybridMultilevel"/>
    <w:tmpl w:val="FFFFFFFF"/>
    <w:lvl w:ilvl="0" w:tplc="C548F0CE">
      <w:start w:val="1"/>
      <w:numFmt w:val="bullet"/>
      <w:lvlText w:val=""/>
      <w:lvlJc w:val="left"/>
      <w:pPr>
        <w:ind w:left="720" w:hanging="360"/>
      </w:pPr>
      <w:rPr>
        <w:rFonts w:ascii="Symbol" w:hAnsi="Symbol" w:hint="default"/>
      </w:rPr>
    </w:lvl>
    <w:lvl w:ilvl="1" w:tplc="A3080588">
      <w:start w:val="1"/>
      <w:numFmt w:val="bullet"/>
      <w:lvlText w:val="·"/>
      <w:lvlJc w:val="left"/>
      <w:pPr>
        <w:ind w:left="1440" w:hanging="360"/>
      </w:pPr>
      <w:rPr>
        <w:rFonts w:ascii="Symbol" w:hAnsi="Symbol" w:hint="default"/>
      </w:rPr>
    </w:lvl>
    <w:lvl w:ilvl="2" w:tplc="A7226476">
      <w:start w:val="1"/>
      <w:numFmt w:val="bullet"/>
      <w:lvlText w:val=""/>
      <w:lvlJc w:val="left"/>
      <w:pPr>
        <w:ind w:left="2160" w:hanging="360"/>
      </w:pPr>
      <w:rPr>
        <w:rFonts w:ascii="Wingdings" w:hAnsi="Wingdings" w:hint="default"/>
      </w:rPr>
    </w:lvl>
    <w:lvl w:ilvl="3" w:tplc="72AC9C0A">
      <w:start w:val="1"/>
      <w:numFmt w:val="bullet"/>
      <w:lvlText w:val=""/>
      <w:lvlJc w:val="left"/>
      <w:pPr>
        <w:ind w:left="2880" w:hanging="360"/>
      </w:pPr>
      <w:rPr>
        <w:rFonts w:ascii="Symbol" w:hAnsi="Symbol" w:hint="default"/>
      </w:rPr>
    </w:lvl>
    <w:lvl w:ilvl="4" w:tplc="981E4D3C">
      <w:start w:val="1"/>
      <w:numFmt w:val="bullet"/>
      <w:lvlText w:val="o"/>
      <w:lvlJc w:val="left"/>
      <w:pPr>
        <w:ind w:left="3600" w:hanging="360"/>
      </w:pPr>
      <w:rPr>
        <w:rFonts w:ascii="Courier New" w:hAnsi="Courier New" w:hint="default"/>
      </w:rPr>
    </w:lvl>
    <w:lvl w:ilvl="5" w:tplc="7D081520">
      <w:start w:val="1"/>
      <w:numFmt w:val="bullet"/>
      <w:lvlText w:val=""/>
      <w:lvlJc w:val="left"/>
      <w:pPr>
        <w:ind w:left="4320" w:hanging="360"/>
      </w:pPr>
      <w:rPr>
        <w:rFonts w:ascii="Wingdings" w:hAnsi="Wingdings" w:hint="default"/>
      </w:rPr>
    </w:lvl>
    <w:lvl w:ilvl="6" w:tplc="CE60CD58">
      <w:start w:val="1"/>
      <w:numFmt w:val="bullet"/>
      <w:lvlText w:val=""/>
      <w:lvlJc w:val="left"/>
      <w:pPr>
        <w:ind w:left="5040" w:hanging="360"/>
      </w:pPr>
      <w:rPr>
        <w:rFonts w:ascii="Symbol" w:hAnsi="Symbol" w:hint="default"/>
      </w:rPr>
    </w:lvl>
    <w:lvl w:ilvl="7" w:tplc="33C6A53E">
      <w:start w:val="1"/>
      <w:numFmt w:val="bullet"/>
      <w:lvlText w:val="o"/>
      <w:lvlJc w:val="left"/>
      <w:pPr>
        <w:ind w:left="5760" w:hanging="360"/>
      </w:pPr>
      <w:rPr>
        <w:rFonts w:ascii="Courier New" w:hAnsi="Courier New" w:hint="default"/>
      </w:rPr>
    </w:lvl>
    <w:lvl w:ilvl="8" w:tplc="E60053DC">
      <w:start w:val="1"/>
      <w:numFmt w:val="bullet"/>
      <w:lvlText w:val=""/>
      <w:lvlJc w:val="left"/>
      <w:pPr>
        <w:ind w:left="6480" w:hanging="360"/>
      </w:pPr>
      <w:rPr>
        <w:rFonts w:ascii="Wingdings" w:hAnsi="Wingdings" w:hint="default"/>
      </w:rPr>
    </w:lvl>
  </w:abstractNum>
  <w:abstractNum w:abstractNumId="9"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D1B58BA"/>
    <w:multiLevelType w:val="hybridMultilevel"/>
    <w:tmpl w:val="3CF63886"/>
    <w:lvl w:ilvl="0" w:tplc="BB147680">
      <w:start w:val="1"/>
      <w:numFmt w:val="bullet"/>
      <w:lvlText w:val="-"/>
      <w:lvlJc w:val="left"/>
    </w:lvl>
    <w:lvl w:ilvl="1" w:tplc="75FA9CA4">
      <w:numFmt w:val="decimal"/>
      <w:lvlText w:val=""/>
      <w:lvlJc w:val="left"/>
    </w:lvl>
    <w:lvl w:ilvl="2" w:tplc="E6FAA50E">
      <w:numFmt w:val="decimal"/>
      <w:lvlText w:val=""/>
      <w:lvlJc w:val="left"/>
    </w:lvl>
    <w:lvl w:ilvl="3" w:tplc="93E65E2C">
      <w:numFmt w:val="decimal"/>
      <w:lvlText w:val=""/>
      <w:lvlJc w:val="left"/>
    </w:lvl>
    <w:lvl w:ilvl="4" w:tplc="3A9AAB7E">
      <w:numFmt w:val="decimal"/>
      <w:lvlText w:val=""/>
      <w:lvlJc w:val="left"/>
    </w:lvl>
    <w:lvl w:ilvl="5" w:tplc="6FCA1FE4">
      <w:numFmt w:val="decimal"/>
      <w:lvlText w:val=""/>
      <w:lvlJc w:val="left"/>
    </w:lvl>
    <w:lvl w:ilvl="6" w:tplc="C30C32F6">
      <w:numFmt w:val="decimal"/>
      <w:lvlText w:val=""/>
      <w:lvlJc w:val="left"/>
    </w:lvl>
    <w:lvl w:ilvl="7" w:tplc="4D96FFBA">
      <w:numFmt w:val="decimal"/>
      <w:lvlText w:val=""/>
      <w:lvlJc w:val="left"/>
    </w:lvl>
    <w:lvl w:ilvl="8" w:tplc="4E06AE18">
      <w:numFmt w:val="decimal"/>
      <w:lvlText w:val=""/>
      <w:lvlJc w:val="left"/>
    </w:lvl>
  </w:abstractNum>
  <w:abstractNum w:abstractNumId="11" w15:restartNumberingAfterBreak="0">
    <w:nsid w:val="46E87CCD"/>
    <w:multiLevelType w:val="hybridMultilevel"/>
    <w:tmpl w:val="95C0853C"/>
    <w:lvl w:ilvl="0" w:tplc="C58E5292">
      <w:start w:val="1"/>
      <w:numFmt w:val="bullet"/>
      <w:lvlText w:val="-"/>
      <w:lvlJc w:val="left"/>
    </w:lvl>
    <w:lvl w:ilvl="1" w:tplc="37541462">
      <w:numFmt w:val="decimal"/>
      <w:lvlText w:val=""/>
      <w:lvlJc w:val="left"/>
    </w:lvl>
    <w:lvl w:ilvl="2" w:tplc="696CC7AA">
      <w:numFmt w:val="decimal"/>
      <w:lvlText w:val=""/>
      <w:lvlJc w:val="left"/>
    </w:lvl>
    <w:lvl w:ilvl="3" w:tplc="3F2AB212">
      <w:numFmt w:val="decimal"/>
      <w:lvlText w:val=""/>
      <w:lvlJc w:val="left"/>
    </w:lvl>
    <w:lvl w:ilvl="4" w:tplc="E7FE7B96">
      <w:numFmt w:val="decimal"/>
      <w:lvlText w:val=""/>
      <w:lvlJc w:val="left"/>
    </w:lvl>
    <w:lvl w:ilvl="5" w:tplc="9E76BBB0">
      <w:numFmt w:val="decimal"/>
      <w:lvlText w:val=""/>
      <w:lvlJc w:val="left"/>
    </w:lvl>
    <w:lvl w:ilvl="6" w:tplc="D1343046">
      <w:numFmt w:val="decimal"/>
      <w:lvlText w:val=""/>
      <w:lvlJc w:val="left"/>
    </w:lvl>
    <w:lvl w:ilvl="7" w:tplc="7B40AFC4">
      <w:numFmt w:val="decimal"/>
      <w:lvlText w:val=""/>
      <w:lvlJc w:val="left"/>
    </w:lvl>
    <w:lvl w:ilvl="8" w:tplc="99E6AE9C">
      <w:numFmt w:val="decimal"/>
      <w:lvlText w:val=""/>
      <w:lvlJc w:val="left"/>
    </w:lvl>
  </w:abstractNum>
  <w:abstractNum w:abstractNumId="12" w15:restartNumberingAfterBreak="0">
    <w:nsid w:val="48355D18"/>
    <w:multiLevelType w:val="hybridMultilevel"/>
    <w:tmpl w:val="3E50E584"/>
    <w:lvl w:ilvl="0" w:tplc="52EC93B0">
      <w:start w:val="47"/>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7ED7AB"/>
    <w:multiLevelType w:val="hybridMultilevel"/>
    <w:tmpl w:val="5E345778"/>
    <w:lvl w:ilvl="0" w:tplc="2F44A768">
      <w:start w:val="1"/>
      <w:numFmt w:val="bullet"/>
      <w:lvlText w:val="2"/>
      <w:lvlJc w:val="left"/>
    </w:lvl>
    <w:lvl w:ilvl="1" w:tplc="DCD6A1E6">
      <w:numFmt w:val="decimal"/>
      <w:lvlText w:val=""/>
      <w:lvlJc w:val="left"/>
    </w:lvl>
    <w:lvl w:ilvl="2" w:tplc="8C54E782">
      <w:numFmt w:val="decimal"/>
      <w:lvlText w:val=""/>
      <w:lvlJc w:val="left"/>
    </w:lvl>
    <w:lvl w:ilvl="3" w:tplc="26C4A560">
      <w:numFmt w:val="decimal"/>
      <w:lvlText w:val=""/>
      <w:lvlJc w:val="left"/>
    </w:lvl>
    <w:lvl w:ilvl="4" w:tplc="E9167258">
      <w:numFmt w:val="decimal"/>
      <w:lvlText w:val=""/>
      <w:lvlJc w:val="left"/>
    </w:lvl>
    <w:lvl w:ilvl="5" w:tplc="F892C20E">
      <w:numFmt w:val="decimal"/>
      <w:lvlText w:val=""/>
      <w:lvlJc w:val="left"/>
    </w:lvl>
    <w:lvl w:ilvl="6" w:tplc="28F2149C">
      <w:numFmt w:val="decimal"/>
      <w:lvlText w:val=""/>
      <w:lvlJc w:val="left"/>
    </w:lvl>
    <w:lvl w:ilvl="7" w:tplc="0E2CF466">
      <w:numFmt w:val="decimal"/>
      <w:lvlText w:val=""/>
      <w:lvlJc w:val="left"/>
    </w:lvl>
    <w:lvl w:ilvl="8" w:tplc="A378C686">
      <w:numFmt w:val="decimal"/>
      <w:lvlText w:val=""/>
      <w:lvlJc w:val="left"/>
    </w:lvl>
  </w:abstractNum>
  <w:abstractNum w:abstractNumId="14" w15:restartNumberingAfterBreak="0">
    <w:nsid w:val="625558EC"/>
    <w:multiLevelType w:val="hybridMultilevel"/>
    <w:tmpl w:val="F88CD860"/>
    <w:lvl w:ilvl="0" w:tplc="7E0620BA">
      <w:start w:val="1"/>
      <w:numFmt w:val="bullet"/>
      <w:lvlText w:val="1"/>
      <w:lvlJc w:val="left"/>
    </w:lvl>
    <w:lvl w:ilvl="1" w:tplc="03984C46">
      <w:numFmt w:val="decimal"/>
      <w:lvlText w:val=""/>
      <w:lvlJc w:val="left"/>
    </w:lvl>
    <w:lvl w:ilvl="2" w:tplc="8188E0A4">
      <w:numFmt w:val="decimal"/>
      <w:lvlText w:val=""/>
      <w:lvlJc w:val="left"/>
    </w:lvl>
    <w:lvl w:ilvl="3" w:tplc="7852754C">
      <w:numFmt w:val="decimal"/>
      <w:lvlText w:val=""/>
      <w:lvlJc w:val="left"/>
    </w:lvl>
    <w:lvl w:ilvl="4" w:tplc="4C0A9EB0">
      <w:numFmt w:val="decimal"/>
      <w:lvlText w:val=""/>
      <w:lvlJc w:val="left"/>
    </w:lvl>
    <w:lvl w:ilvl="5" w:tplc="4E4C393E">
      <w:numFmt w:val="decimal"/>
      <w:lvlText w:val=""/>
      <w:lvlJc w:val="left"/>
    </w:lvl>
    <w:lvl w:ilvl="6" w:tplc="753870EE">
      <w:numFmt w:val="decimal"/>
      <w:lvlText w:val=""/>
      <w:lvlJc w:val="left"/>
    </w:lvl>
    <w:lvl w:ilvl="7" w:tplc="C7407B74">
      <w:numFmt w:val="decimal"/>
      <w:lvlText w:val=""/>
      <w:lvlJc w:val="left"/>
    </w:lvl>
    <w:lvl w:ilvl="8" w:tplc="83F0371E">
      <w:numFmt w:val="decimal"/>
      <w:lvlText w:val=""/>
      <w:lvlJc w:val="left"/>
    </w:lvl>
  </w:abstractNum>
  <w:abstractNum w:abstractNumId="15" w15:restartNumberingAfterBreak="0">
    <w:nsid w:val="685139B5"/>
    <w:multiLevelType w:val="hybridMultilevel"/>
    <w:tmpl w:val="65282828"/>
    <w:lvl w:ilvl="0" w:tplc="0E60E2B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541191"/>
    <w:multiLevelType w:val="hybridMultilevel"/>
    <w:tmpl w:val="24D215F4"/>
    <w:lvl w:ilvl="0" w:tplc="12443996">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3CA5C5A"/>
    <w:multiLevelType w:val="hybridMultilevel"/>
    <w:tmpl w:val="7980943A"/>
    <w:lvl w:ilvl="0" w:tplc="CECAB99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4"/>
  </w:num>
  <w:num w:numId="3">
    <w:abstractNumId w:val="3"/>
  </w:num>
  <w:num w:numId="4">
    <w:abstractNumId w:val="11"/>
  </w:num>
  <w:num w:numId="5">
    <w:abstractNumId w:val="10"/>
  </w:num>
  <w:num w:numId="6">
    <w:abstractNumId w:val="13"/>
  </w:num>
  <w:num w:numId="7">
    <w:abstractNumId w:val="4"/>
  </w:num>
  <w:num w:numId="8">
    <w:abstractNumId w:val="0"/>
  </w:num>
  <w:num w:numId="9">
    <w:abstractNumId w:val="2"/>
  </w:num>
  <w:num w:numId="10">
    <w:abstractNumId w:val="16"/>
  </w:num>
  <w:num w:numId="11">
    <w:abstractNumId w:val="5"/>
  </w:num>
  <w:num w:numId="12">
    <w:abstractNumId w:val="8"/>
  </w:num>
  <w:num w:numId="13">
    <w:abstractNumId w:val="7"/>
  </w:num>
  <w:num w:numId="14">
    <w:abstractNumId w:val="17"/>
  </w:num>
  <w:num w:numId="15">
    <w:abstractNumId w:val="1"/>
  </w:num>
  <w:num w:numId="16">
    <w:abstractNumId w:val="9"/>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forms" w:enforcement="1" w:cryptProviderType="rsaAES" w:cryptAlgorithmClass="hash" w:cryptAlgorithmType="typeAny" w:cryptAlgorithmSid="14" w:cryptSpinCount="100000" w:hash="LkHIS3jHDD31GB89SF4qJnxZcd3cr2qQtu9Euk416G6IWYiiOm4QCTWRixcJUYgUCz2yHAzy66Mvd45/wyyZWA==" w:salt="1A/63eP+AVOdNRNPyfRmVw=="/>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DB"/>
    <w:rsid w:val="00004F60"/>
    <w:rsid w:val="00006D40"/>
    <w:rsid w:val="00014109"/>
    <w:rsid w:val="0001554D"/>
    <w:rsid w:val="000174D2"/>
    <w:rsid w:val="00021B79"/>
    <w:rsid w:val="000229E5"/>
    <w:rsid w:val="00031F06"/>
    <w:rsid w:val="000347A1"/>
    <w:rsid w:val="000358BE"/>
    <w:rsid w:val="00036C8F"/>
    <w:rsid w:val="000430FC"/>
    <w:rsid w:val="00044BC3"/>
    <w:rsid w:val="000453BD"/>
    <w:rsid w:val="0004626A"/>
    <w:rsid w:val="00046CA9"/>
    <w:rsid w:val="000702B8"/>
    <w:rsid w:val="000702F8"/>
    <w:rsid w:val="00072506"/>
    <w:rsid w:val="00073545"/>
    <w:rsid w:val="00085038"/>
    <w:rsid w:val="000865C9"/>
    <w:rsid w:val="00087A51"/>
    <w:rsid w:val="00090EA7"/>
    <w:rsid w:val="0009710C"/>
    <w:rsid w:val="000B2FA8"/>
    <w:rsid w:val="000C1CA8"/>
    <w:rsid w:val="000C31EE"/>
    <w:rsid w:val="000C7B2C"/>
    <w:rsid w:val="000D0204"/>
    <w:rsid w:val="000D32E3"/>
    <w:rsid w:val="000E1044"/>
    <w:rsid w:val="000E55AF"/>
    <w:rsid w:val="000E73EA"/>
    <w:rsid w:val="000F02C1"/>
    <w:rsid w:val="000F02E3"/>
    <w:rsid w:val="000F0F7C"/>
    <w:rsid w:val="000F1B8C"/>
    <w:rsid w:val="000F40E4"/>
    <w:rsid w:val="00100494"/>
    <w:rsid w:val="00101257"/>
    <w:rsid w:val="00101D8D"/>
    <w:rsid w:val="0010228A"/>
    <w:rsid w:val="00102DC7"/>
    <w:rsid w:val="00110014"/>
    <w:rsid w:val="00113437"/>
    <w:rsid w:val="00113FC8"/>
    <w:rsid w:val="00116033"/>
    <w:rsid w:val="00121AEF"/>
    <w:rsid w:val="00126AA6"/>
    <w:rsid w:val="0012718F"/>
    <w:rsid w:val="001313A7"/>
    <w:rsid w:val="00134D83"/>
    <w:rsid w:val="00141215"/>
    <w:rsid w:val="00141F1C"/>
    <w:rsid w:val="00142CA4"/>
    <w:rsid w:val="00146DAD"/>
    <w:rsid w:val="0015009C"/>
    <w:rsid w:val="001508FB"/>
    <w:rsid w:val="00153243"/>
    <w:rsid w:val="001541B0"/>
    <w:rsid w:val="001549B4"/>
    <w:rsid w:val="00154A5F"/>
    <w:rsid w:val="00174C32"/>
    <w:rsid w:val="00176A3F"/>
    <w:rsid w:val="00182945"/>
    <w:rsid w:val="00184BDD"/>
    <w:rsid w:val="00185EAA"/>
    <w:rsid w:val="00194AAB"/>
    <w:rsid w:val="001A1BF2"/>
    <w:rsid w:val="001A3F31"/>
    <w:rsid w:val="001A5203"/>
    <w:rsid w:val="001A6C25"/>
    <w:rsid w:val="001B1064"/>
    <w:rsid w:val="001B1959"/>
    <w:rsid w:val="001B6F7F"/>
    <w:rsid w:val="001B7770"/>
    <w:rsid w:val="001C5006"/>
    <w:rsid w:val="001D24C3"/>
    <w:rsid w:val="001D47B6"/>
    <w:rsid w:val="001E1F5C"/>
    <w:rsid w:val="001E43F5"/>
    <w:rsid w:val="001E4D0D"/>
    <w:rsid w:val="001E7C0C"/>
    <w:rsid w:val="0020054A"/>
    <w:rsid w:val="0020102C"/>
    <w:rsid w:val="002027BB"/>
    <w:rsid w:val="00204A98"/>
    <w:rsid w:val="0022336A"/>
    <w:rsid w:val="00224D4E"/>
    <w:rsid w:val="00231D46"/>
    <w:rsid w:val="00232765"/>
    <w:rsid w:val="00232CA0"/>
    <w:rsid w:val="002346FF"/>
    <w:rsid w:val="002421ED"/>
    <w:rsid w:val="00242742"/>
    <w:rsid w:val="002427A3"/>
    <w:rsid w:val="00242B63"/>
    <w:rsid w:val="00243B48"/>
    <w:rsid w:val="002447D0"/>
    <w:rsid w:val="002520F0"/>
    <w:rsid w:val="00252676"/>
    <w:rsid w:val="002624D7"/>
    <w:rsid w:val="00262AE7"/>
    <w:rsid w:val="00262AE9"/>
    <w:rsid w:val="00264AC1"/>
    <w:rsid w:val="00272AB6"/>
    <w:rsid w:val="00274311"/>
    <w:rsid w:val="002802B8"/>
    <w:rsid w:val="00281952"/>
    <w:rsid w:val="00284E03"/>
    <w:rsid w:val="00286E1D"/>
    <w:rsid w:val="0029063E"/>
    <w:rsid w:val="00297280"/>
    <w:rsid w:val="00297EF2"/>
    <w:rsid w:val="002A0058"/>
    <w:rsid w:val="002A19FB"/>
    <w:rsid w:val="002A74CE"/>
    <w:rsid w:val="002C0260"/>
    <w:rsid w:val="002C0F9F"/>
    <w:rsid w:val="002C3402"/>
    <w:rsid w:val="002C4286"/>
    <w:rsid w:val="002C6E10"/>
    <w:rsid w:val="002C7B23"/>
    <w:rsid w:val="002D0E7B"/>
    <w:rsid w:val="002D15DF"/>
    <w:rsid w:val="002D38D4"/>
    <w:rsid w:val="002D40DB"/>
    <w:rsid w:val="002D68E3"/>
    <w:rsid w:val="002D6ABB"/>
    <w:rsid w:val="002E2943"/>
    <w:rsid w:val="002E4001"/>
    <w:rsid w:val="002E49FC"/>
    <w:rsid w:val="002E6A6D"/>
    <w:rsid w:val="002F4ABC"/>
    <w:rsid w:val="002F6C8F"/>
    <w:rsid w:val="002F74DC"/>
    <w:rsid w:val="002F7657"/>
    <w:rsid w:val="002F7C29"/>
    <w:rsid w:val="00306062"/>
    <w:rsid w:val="003112BF"/>
    <w:rsid w:val="003119C6"/>
    <w:rsid w:val="003145B3"/>
    <w:rsid w:val="00315B7D"/>
    <w:rsid w:val="003160D0"/>
    <w:rsid w:val="00321BB8"/>
    <w:rsid w:val="00323C05"/>
    <w:rsid w:val="003258CF"/>
    <w:rsid w:val="003336BF"/>
    <w:rsid w:val="00334F21"/>
    <w:rsid w:val="00346393"/>
    <w:rsid w:val="003535C3"/>
    <w:rsid w:val="00354021"/>
    <w:rsid w:val="003606AE"/>
    <w:rsid w:val="00361ECA"/>
    <w:rsid w:val="00363D56"/>
    <w:rsid w:val="003745EE"/>
    <w:rsid w:val="0038740B"/>
    <w:rsid w:val="00387834"/>
    <w:rsid w:val="00387CAB"/>
    <w:rsid w:val="00393E92"/>
    <w:rsid w:val="00395A12"/>
    <w:rsid w:val="003A0B74"/>
    <w:rsid w:val="003A1ACE"/>
    <w:rsid w:val="003A2573"/>
    <w:rsid w:val="003A3355"/>
    <w:rsid w:val="003A4430"/>
    <w:rsid w:val="003A7504"/>
    <w:rsid w:val="003B2EAA"/>
    <w:rsid w:val="003C02D1"/>
    <w:rsid w:val="003C04E5"/>
    <w:rsid w:val="003D3D37"/>
    <w:rsid w:val="003D4886"/>
    <w:rsid w:val="003D5790"/>
    <w:rsid w:val="003D65FA"/>
    <w:rsid w:val="003D73CD"/>
    <w:rsid w:val="003E2061"/>
    <w:rsid w:val="003E2AAC"/>
    <w:rsid w:val="003E32C9"/>
    <w:rsid w:val="003E6327"/>
    <w:rsid w:val="003E77EE"/>
    <w:rsid w:val="003F2B50"/>
    <w:rsid w:val="003F2E95"/>
    <w:rsid w:val="003F3AA5"/>
    <w:rsid w:val="00410723"/>
    <w:rsid w:val="00410F0C"/>
    <w:rsid w:val="00411177"/>
    <w:rsid w:val="004156B3"/>
    <w:rsid w:val="004252DF"/>
    <w:rsid w:val="0043018F"/>
    <w:rsid w:val="0043174A"/>
    <w:rsid w:val="0044015D"/>
    <w:rsid w:val="00440C0F"/>
    <w:rsid w:val="00443BDD"/>
    <w:rsid w:val="0044577B"/>
    <w:rsid w:val="00446609"/>
    <w:rsid w:val="00447FEB"/>
    <w:rsid w:val="004511EE"/>
    <w:rsid w:val="004524BE"/>
    <w:rsid w:val="00454F97"/>
    <w:rsid w:val="00467782"/>
    <w:rsid w:val="00470C73"/>
    <w:rsid w:val="00480ECD"/>
    <w:rsid w:val="00481772"/>
    <w:rsid w:val="004847D9"/>
    <w:rsid w:val="00487B6A"/>
    <w:rsid w:val="00490414"/>
    <w:rsid w:val="00491E6F"/>
    <w:rsid w:val="004930E4"/>
    <w:rsid w:val="00495D8E"/>
    <w:rsid w:val="004C051D"/>
    <w:rsid w:val="004C1E40"/>
    <w:rsid w:val="004C2A58"/>
    <w:rsid w:val="004D0621"/>
    <w:rsid w:val="004F2814"/>
    <w:rsid w:val="004F3D8F"/>
    <w:rsid w:val="00500DD4"/>
    <w:rsid w:val="005162B6"/>
    <w:rsid w:val="00516DF4"/>
    <w:rsid w:val="00521F78"/>
    <w:rsid w:val="00523E68"/>
    <w:rsid w:val="0052720C"/>
    <w:rsid w:val="00527DF6"/>
    <w:rsid w:val="00532FE4"/>
    <w:rsid w:val="005377E4"/>
    <w:rsid w:val="00537E0F"/>
    <w:rsid w:val="005402DF"/>
    <w:rsid w:val="00544312"/>
    <w:rsid w:val="005546EC"/>
    <w:rsid w:val="00554D6F"/>
    <w:rsid w:val="00556582"/>
    <w:rsid w:val="00570CE5"/>
    <w:rsid w:val="00577202"/>
    <w:rsid w:val="0058031F"/>
    <w:rsid w:val="005808D2"/>
    <w:rsid w:val="00582A7F"/>
    <w:rsid w:val="0058553F"/>
    <w:rsid w:val="00585A3F"/>
    <w:rsid w:val="00585B6D"/>
    <w:rsid w:val="0059054B"/>
    <w:rsid w:val="005976F5"/>
    <w:rsid w:val="005A2AFC"/>
    <w:rsid w:val="005A40EF"/>
    <w:rsid w:val="005A5CEB"/>
    <w:rsid w:val="005B6767"/>
    <w:rsid w:val="005C4DCC"/>
    <w:rsid w:val="005D4BE7"/>
    <w:rsid w:val="005E076D"/>
    <w:rsid w:val="005E1B05"/>
    <w:rsid w:val="005E51BC"/>
    <w:rsid w:val="005E5B72"/>
    <w:rsid w:val="005F1285"/>
    <w:rsid w:val="005F2962"/>
    <w:rsid w:val="005F3495"/>
    <w:rsid w:val="005F3D5A"/>
    <w:rsid w:val="005F41B8"/>
    <w:rsid w:val="00600DEE"/>
    <w:rsid w:val="00601E7B"/>
    <w:rsid w:val="00606039"/>
    <w:rsid w:val="00607E2C"/>
    <w:rsid w:val="00626B6F"/>
    <w:rsid w:val="0063009C"/>
    <w:rsid w:val="00630B92"/>
    <w:rsid w:val="0063207D"/>
    <w:rsid w:val="006322BE"/>
    <w:rsid w:val="006378F8"/>
    <w:rsid w:val="00637DEE"/>
    <w:rsid w:val="0065044D"/>
    <w:rsid w:val="006518E4"/>
    <w:rsid w:val="00653CCB"/>
    <w:rsid w:val="0065424D"/>
    <w:rsid w:val="006549F3"/>
    <w:rsid w:val="00654DEB"/>
    <w:rsid w:val="006658E0"/>
    <w:rsid w:val="00665A7B"/>
    <w:rsid w:val="00667324"/>
    <w:rsid w:val="00670D54"/>
    <w:rsid w:val="00671459"/>
    <w:rsid w:val="00684BD3"/>
    <w:rsid w:val="00685F7B"/>
    <w:rsid w:val="006878AC"/>
    <w:rsid w:val="00687FB2"/>
    <w:rsid w:val="0069333C"/>
    <w:rsid w:val="00693EA0"/>
    <w:rsid w:val="006963EE"/>
    <w:rsid w:val="006A37F9"/>
    <w:rsid w:val="006A54C6"/>
    <w:rsid w:val="006A72D2"/>
    <w:rsid w:val="006B7B94"/>
    <w:rsid w:val="006C03DF"/>
    <w:rsid w:val="006C04DD"/>
    <w:rsid w:val="006C1B74"/>
    <w:rsid w:val="006C3BC6"/>
    <w:rsid w:val="006C775B"/>
    <w:rsid w:val="006E04FB"/>
    <w:rsid w:val="006E2E23"/>
    <w:rsid w:val="006E6223"/>
    <w:rsid w:val="006F3A4C"/>
    <w:rsid w:val="00700600"/>
    <w:rsid w:val="0070149F"/>
    <w:rsid w:val="007030D7"/>
    <w:rsid w:val="00703804"/>
    <w:rsid w:val="00707006"/>
    <w:rsid w:val="00712A60"/>
    <w:rsid w:val="00716BE0"/>
    <w:rsid w:val="007208C4"/>
    <w:rsid w:val="00723843"/>
    <w:rsid w:val="007247CC"/>
    <w:rsid w:val="00724E93"/>
    <w:rsid w:val="007261EA"/>
    <w:rsid w:val="007263F9"/>
    <w:rsid w:val="007321ED"/>
    <w:rsid w:val="0073709D"/>
    <w:rsid w:val="007371AB"/>
    <w:rsid w:val="0074126B"/>
    <w:rsid w:val="00742078"/>
    <w:rsid w:val="007470E8"/>
    <w:rsid w:val="007553BA"/>
    <w:rsid w:val="00756072"/>
    <w:rsid w:val="00760748"/>
    <w:rsid w:val="00762068"/>
    <w:rsid w:val="00763119"/>
    <w:rsid w:val="007635AD"/>
    <w:rsid w:val="00765068"/>
    <w:rsid w:val="00766907"/>
    <w:rsid w:val="00773483"/>
    <w:rsid w:val="00776F20"/>
    <w:rsid w:val="00777E1F"/>
    <w:rsid w:val="00782EE8"/>
    <w:rsid w:val="00792256"/>
    <w:rsid w:val="00795E8D"/>
    <w:rsid w:val="00797215"/>
    <w:rsid w:val="007A2D10"/>
    <w:rsid w:val="007A778E"/>
    <w:rsid w:val="007B4889"/>
    <w:rsid w:val="007B73B4"/>
    <w:rsid w:val="007C0BC5"/>
    <w:rsid w:val="007C513D"/>
    <w:rsid w:val="007D3F89"/>
    <w:rsid w:val="007D4185"/>
    <w:rsid w:val="007D62F1"/>
    <w:rsid w:val="007E0ABE"/>
    <w:rsid w:val="007E15B4"/>
    <w:rsid w:val="007E1791"/>
    <w:rsid w:val="007E7362"/>
    <w:rsid w:val="00802AEA"/>
    <w:rsid w:val="00802EE4"/>
    <w:rsid w:val="00803A0C"/>
    <w:rsid w:val="00813027"/>
    <w:rsid w:val="0081494D"/>
    <w:rsid w:val="00815A65"/>
    <w:rsid w:val="008160EC"/>
    <w:rsid w:val="00832B41"/>
    <w:rsid w:val="008368A9"/>
    <w:rsid w:val="008415D4"/>
    <w:rsid w:val="008459F0"/>
    <w:rsid w:val="00853FC2"/>
    <w:rsid w:val="00855626"/>
    <w:rsid w:val="008613AB"/>
    <w:rsid w:val="008650F0"/>
    <w:rsid w:val="0087028B"/>
    <w:rsid w:val="00871CEA"/>
    <w:rsid w:val="0087296E"/>
    <w:rsid w:val="008740C9"/>
    <w:rsid w:val="00881CEC"/>
    <w:rsid w:val="008820D8"/>
    <w:rsid w:val="008A14DB"/>
    <w:rsid w:val="008A3724"/>
    <w:rsid w:val="008A5210"/>
    <w:rsid w:val="008A5928"/>
    <w:rsid w:val="008B5BBA"/>
    <w:rsid w:val="008C36CA"/>
    <w:rsid w:val="008C496F"/>
    <w:rsid w:val="008D3F38"/>
    <w:rsid w:val="008D54BD"/>
    <w:rsid w:val="008D6E8F"/>
    <w:rsid w:val="008D7956"/>
    <w:rsid w:val="00903050"/>
    <w:rsid w:val="0090650D"/>
    <w:rsid w:val="0090794A"/>
    <w:rsid w:val="00920140"/>
    <w:rsid w:val="0092320A"/>
    <w:rsid w:val="00923F92"/>
    <w:rsid w:val="009251D5"/>
    <w:rsid w:val="0092536E"/>
    <w:rsid w:val="00927E29"/>
    <w:rsid w:val="0093376C"/>
    <w:rsid w:val="00952D43"/>
    <w:rsid w:val="0095546C"/>
    <w:rsid w:val="00957680"/>
    <w:rsid w:val="009601B7"/>
    <w:rsid w:val="0096729B"/>
    <w:rsid w:val="00980497"/>
    <w:rsid w:val="0098638D"/>
    <w:rsid w:val="00990060"/>
    <w:rsid w:val="0099508D"/>
    <w:rsid w:val="0099508E"/>
    <w:rsid w:val="00995ED4"/>
    <w:rsid w:val="00997D83"/>
    <w:rsid w:val="009A092A"/>
    <w:rsid w:val="009B24A2"/>
    <w:rsid w:val="009B2573"/>
    <w:rsid w:val="009C00CC"/>
    <w:rsid w:val="009C621B"/>
    <w:rsid w:val="009C6BA2"/>
    <w:rsid w:val="009D246D"/>
    <w:rsid w:val="009D68D0"/>
    <w:rsid w:val="009E3F63"/>
    <w:rsid w:val="009E5DE3"/>
    <w:rsid w:val="009E714D"/>
    <w:rsid w:val="009F13DE"/>
    <w:rsid w:val="009F3857"/>
    <w:rsid w:val="009F406D"/>
    <w:rsid w:val="009F5489"/>
    <w:rsid w:val="009F6D54"/>
    <w:rsid w:val="00A02475"/>
    <w:rsid w:val="00A02D6F"/>
    <w:rsid w:val="00A02F3B"/>
    <w:rsid w:val="00A0330F"/>
    <w:rsid w:val="00A04594"/>
    <w:rsid w:val="00A0540A"/>
    <w:rsid w:val="00A05C8A"/>
    <w:rsid w:val="00A07A8F"/>
    <w:rsid w:val="00A10E63"/>
    <w:rsid w:val="00A11BC0"/>
    <w:rsid w:val="00A13E70"/>
    <w:rsid w:val="00A16F8D"/>
    <w:rsid w:val="00A17979"/>
    <w:rsid w:val="00A17E05"/>
    <w:rsid w:val="00A213E1"/>
    <w:rsid w:val="00A2544B"/>
    <w:rsid w:val="00A26A47"/>
    <w:rsid w:val="00A26AA8"/>
    <w:rsid w:val="00A26C1E"/>
    <w:rsid w:val="00A305D4"/>
    <w:rsid w:val="00A374D2"/>
    <w:rsid w:val="00A445D4"/>
    <w:rsid w:val="00A646DC"/>
    <w:rsid w:val="00A66D0B"/>
    <w:rsid w:val="00A725E5"/>
    <w:rsid w:val="00A75829"/>
    <w:rsid w:val="00A77D89"/>
    <w:rsid w:val="00A81E70"/>
    <w:rsid w:val="00A82466"/>
    <w:rsid w:val="00A8349E"/>
    <w:rsid w:val="00A848F6"/>
    <w:rsid w:val="00A965D6"/>
    <w:rsid w:val="00A97C70"/>
    <w:rsid w:val="00AA29E7"/>
    <w:rsid w:val="00AA457F"/>
    <w:rsid w:val="00AA6E17"/>
    <w:rsid w:val="00AA7ADC"/>
    <w:rsid w:val="00AC13C4"/>
    <w:rsid w:val="00AC15C0"/>
    <w:rsid w:val="00AC3E6E"/>
    <w:rsid w:val="00AC450B"/>
    <w:rsid w:val="00AC5067"/>
    <w:rsid w:val="00AC7D91"/>
    <w:rsid w:val="00AD0F4B"/>
    <w:rsid w:val="00AE296E"/>
    <w:rsid w:val="00AF4ED3"/>
    <w:rsid w:val="00AF510C"/>
    <w:rsid w:val="00AF77D9"/>
    <w:rsid w:val="00AF79F3"/>
    <w:rsid w:val="00B04DBB"/>
    <w:rsid w:val="00B067CD"/>
    <w:rsid w:val="00B12F75"/>
    <w:rsid w:val="00B13766"/>
    <w:rsid w:val="00B173F9"/>
    <w:rsid w:val="00B17CE3"/>
    <w:rsid w:val="00B216A6"/>
    <w:rsid w:val="00B2231B"/>
    <w:rsid w:val="00B229D0"/>
    <w:rsid w:val="00B26E18"/>
    <w:rsid w:val="00B37A52"/>
    <w:rsid w:val="00B51773"/>
    <w:rsid w:val="00B528D4"/>
    <w:rsid w:val="00B54262"/>
    <w:rsid w:val="00B5565A"/>
    <w:rsid w:val="00B55CFE"/>
    <w:rsid w:val="00B63085"/>
    <w:rsid w:val="00B64040"/>
    <w:rsid w:val="00B65D64"/>
    <w:rsid w:val="00B67EF6"/>
    <w:rsid w:val="00B729FE"/>
    <w:rsid w:val="00B72B93"/>
    <w:rsid w:val="00B7630D"/>
    <w:rsid w:val="00B76C80"/>
    <w:rsid w:val="00B83589"/>
    <w:rsid w:val="00B91341"/>
    <w:rsid w:val="00B9432C"/>
    <w:rsid w:val="00B95737"/>
    <w:rsid w:val="00BA09C2"/>
    <w:rsid w:val="00BA3FC5"/>
    <w:rsid w:val="00BA6550"/>
    <w:rsid w:val="00BA6E94"/>
    <w:rsid w:val="00BB0B0F"/>
    <w:rsid w:val="00BB7220"/>
    <w:rsid w:val="00BB7E6D"/>
    <w:rsid w:val="00BC102D"/>
    <w:rsid w:val="00BC3942"/>
    <w:rsid w:val="00BD0EAB"/>
    <w:rsid w:val="00BD677F"/>
    <w:rsid w:val="00BD7412"/>
    <w:rsid w:val="00BD760F"/>
    <w:rsid w:val="00BD799D"/>
    <w:rsid w:val="00BE02FB"/>
    <w:rsid w:val="00BE0D38"/>
    <w:rsid w:val="00BE3849"/>
    <w:rsid w:val="00BE5AC3"/>
    <w:rsid w:val="00BF1159"/>
    <w:rsid w:val="00BF23B3"/>
    <w:rsid w:val="00BF347E"/>
    <w:rsid w:val="00BF5B7E"/>
    <w:rsid w:val="00BF7B80"/>
    <w:rsid w:val="00C05915"/>
    <w:rsid w:val="00C11E57"/>
    <w:rsid w:val="00C143D8"/>
    <w:rsid w:val="00C17F02"/>
    <w:rsid w:val="00C20BFA"/>
    <w:rsid w:val="00C23FA6"/>
    <w:rsid w:val="00C2695E"/>
    <w:rsid w:val="00C27E80"/>
    <w:rsid w:val="00C316C6"/>
    <w:rsid w:val="00C31A57"/>
    <w:rsid w:val="00C32451"/>
    <w:rsid w:val="00C35613"/>
    <w:rsid w:val="00C35F2F"/>
    <w:rsid w:val="00C42B97"/>
    <w:rsid w:val="00C43FA2"/>
    <w:rsid w:val="00C44D6C"/>
    <w:rsid w:val="00C47A95"/>
    <w:rsid w:val="00C531EE"/>
    <w:rsid w:val="00C540DE"/>
    <w:rsid w:val="00C54AD6"/>
    <w:rsid w:val="00C600AF"/>
    <w:rsid w:val="00C653D3"/>
    <w:rsid w:val="00C65EA6"/>
    <w:rsid w:val="00C8108B"/>
    <w:rsid w:val="00C845CB"/>
    <w:rsid w:val="00C9103C"/>
    <w:rsid w:val="00CA2179"/>
    <w:rsid w:val="00CA3521"/>
    <w:rsid w:val="00CA49F0"/>
    <w:rsid w:val="00CA5692"/>
    <w:rsid w:val="00CA6152"/>
    <w:rsid w:val="00CB0796"/>
    <w:rsid w:val="00CB1704"/>
    <w:rsid w:val="00CB1BF2"/>
    <w:rsid w:val="00CB3DAC"/>
    <w:rsid w:val="00CB44B1"/>
    <w:rsid w:val="00CC1A6B"/>
    <w:rsid w:val="00CC1D56"/>
    <w:rsid w:val="00CC6F5F"/>
    <w:rsid w:val="00CD21E3"/>
    <w:rsid w:val="00CD2751"/>
    <w:rsid w:val="00CD3FDA"/>
    <w:rsid w:val="00CD6841"/>
    <w:rsid w:val="00CE5D6D"/>
    <w:rsid w:val="00CE6366"/>
    <w:rsid w:val="00CF5218"/>
    <w:rsid w:val="00CF7FB0"/>
    <w:rsid w:val="00D0316B"/>
    <w:rsid w:val="00D043EF"/>
    <w:rsid w:val="00D052E5"/>
    <w:rsid w:val="00D07BFA"/>
    <w:rsid w:val="00D07C82"/>
    <w:rsid w:val="00D12064"/>
    <w:rsid w:val="00D13872"/>
    <w:rsid w:val="00D17E06"/>
    <w:rsid w:val="00D2795E"/>
    <w:rsid w:val="00D27E4A"/>
    <w:rsid w:val="00D30D8F"/>
    <w:rsid w:val="00D31257"/>
    <w:rsid w:val="00D4471C"/>
    <w:rsid w:val="00D45CE4"/>
    <w:rsid w:val="00D46054"/>
    <w:rsid w:val="00D5003F"/>
    <w:rsid w:val="00D513CC"/>
    <w:rsid w:val="00D5439E"/>
    <w:rsid w:val="00D55742"/>
    <w:rsid w:val="00D55E60"/>
    <w:rsid w:val="00D62C98"/>
    <w:rsid w:val="00D65FA8"/>
    <w:rsid w:val="00D66128"/>
    <w:rsid w:val="00D71D7A"/>
    <w:rsid w:val="00D72E2A"/>
    <w:rsid w:val="00D836F2"/>
    <w:rsid w:val="00D85331"/>
    <w:rsid w:val="00D85A3F"/>
    <w:rsid w:val="00D8723E"/>
    <w:rsid w:val="00D91ABC"/>
    <w:rsid w:val="00D9321C"/>
    <w:rsid w:val="00DA103A"/>
    <w:rsid w:val="00DA4EDB"/>
    <w:rsid w:val="00DA5D76"/>
    <w:rsid w:val="00DB4603"/>
    <w:rsid w:val="00DC1F4F"/>
    <w:rsid w:val="00DC23F5"/>
    <w:rsid w:val="00DC5D62"/>
    <w:rsid w:val="00DC67E4"/>
    <w:rsid w:val="00DC7283"/>
    <w:rsid w:val="00DD0A55"/>
    <w:rsid w:val="00DD10CD"/>
    <w:rsid w:val="00DD2DA8"/>
    <w:rsid w:val="00DE391A"/>
    <w:rsid w:val="00DF0026"/>
    <w:rsid w:val="00DF0ACC"/>
    <w:rsid w:val="00DF409C"/>
    <w:rsid w:val="00DF41B3"/>
    <w:rsid w:val="00DF6112"/>
    <w:rsid w:val="00E017B8"/>
    <w:rsid w:val="00E02D19"/>
    <w:rsid w:val="00E054C3"/>
    <w:rsid w:val="00E0686E"/>
    <w:rsid w:val="00E12DBC"/>
    <w:rsid w:val="00E12DE8"/>
    <w:rsid w:val="00E27633"/>
    <w:rsid w:val="00E301D3"/>
    <w:rsid w:val="00E312FC"/>
    <w:rsid w:val="00E36A20"/>
    <w:rsid w:val="00E370A4"/>
    <w:rsid w:val="00E377A5"/>
    <w:rsid w:val="00E40E42"/>
    <w:rsid w:val="00E42601"/>
    <w:rsid w:val="00E42ACB"/>
    <w:rsid w:val="00E43353"/>
    <w:rsid w:val="00E46935"/>
    <w:rsid w:val="00E47BDE"/>
    <w:rsid w:val="00E47DB7"/>
    <w:rsid w:val="00E50E00"/>
    <w:rsid w:val="00E53D44"/>
    <w:rsid w:val="00E540D0"/>
    <w:rsid w:val="00E6146A"/>
    <w:rsid w:val="00E61F01"/>
    <w:rsid w:val="00E64D17"/>
    <w:rsid w:val="00E665B9"/>
    <w:rsid w:val="00E66607"/>
    <w:rsid w:val="00E6749F"/>
    <w:rsid w:val="00E73A47"/>
    <w:rsid w:val="00E748EC"/>
    <w:rsid w:val="00E763A4"/>
    <w:rsid w:val="00E80519"/>
    <w:rsid w:val="00E82B82"/>
    <w:rsid w:val="00E84279"/>
    <w:rsid w:val="00EA04B9"/>
    <w:rsid w:val="00EA3D2A"/>
    <w:rsid w:val="00EA463B"/>
    <w:rsid w:val="00EA6BBC"/>
    <w:rsid w:val="00EA6FCA"/>
    <w:rsid w:val="00EA7820"/>
    <w:rsid w:val="00EB0A73"/>
    <w:rsid w:val="00EB4A81"/>
    <w:rsid w:val="00EB4EC0"/>
    <w:rsid w:val="00EB5505"/>
    <w:rsid w:val="00EB5E40"/>
    <w:rsid w:val="00EB6DD3"/>
    <w:rsid w:val="00EC1A83"/>
    <w:rsid w:val="00EC25E3"/>
    <w:rsid w:val="00EC5757"/>
    <w:rsid w:val="00ED6A13"/>
    <w:rsid w:val="00EE0017"/>
    <w:rsid w:val="00EE10F4"/>
    <w:rsid w:val="00EE1DA0"/>
    <w:rsid w:val="00EE318A"/>
    <w:rsid w:val="00EE5634"/>
    <w:rsid w:val="00EE6283"/>
    <w:rsid w:val="00EE6958"/>
    <w:rsid w:val="00EE7021"/>
    <w:rsid w:val="00EE72E6"/>
    <w:rsid w:val="00EF02E2"/>
    <w:rsid w:val="00EF15AC"/>
    <w:rsid w:val="00EF1C71"/>
    <w:rsid w:val="00EF4FC8"/>
    <w:rsid w:val="00EF5894"/>
    <w:rsid w:val="00EF7CE8"/>
    <w:rsid w:val="00F02160"/>
    <w:rsid w:val="00F023D8"/>
    <w:rsid w:val="00F02D73"/>
    <w:rsid w:val="00F06FB3"/>
    <w:rsid w:val="00F0748A"/>
    <w:rsid w:val="00F07A72"/>
    <w:rsid w:val="00F10ECC"/>
    <w:rsid w:val="00F12BE2"/>
    <w:rsid w:val="00F2134C"/>
    <w:rsid w:val="00F21F7B"/>
    <w:rsid w:val="00F2236A"/>
    <w:rsid w:val="00F2285D"/>
    <w:rsid w:val="00F237EA"/>
    <w:rsid w:val="00F263A7"/>
    <w:rsid w:val="00F27EB7"/>
    <w:rsid w:val="00F31874"/>
    <w:rsid w:val="00F34BB2"/>
    <w:rsid w:val="00F355F3"/>
    <w:rsid w:val="00F377BD"/>
    <w:rsid w:val="00F4374B"/>
    <w:rsid w:val="00F451C7"/>
    <w:rsid w:val="00F50491"/>
    <w:rsid w:val="00F50CA6"/>
    <w:rsid w:val="00F50EC3"/>
    <w:rsid w:val="00F5238A"/>
    <w:rsid w:val="00F638E2"/>
    <w:rsid w:val="00F65FC4"/>
    <w:rsid w:val="00F665D1"/>
    <w:rsid w:val="00F6703C"/>
    <w:rsid w:val="00F739C2"/>
    <w:rsid w:val="00F73D01"/>
    <w:rsid w:val="00F75278"/>
    <w:rsid w:val="00F759E1"/>
    <w:rsid w:val="00F75B50"/>
    <w:rsid w:val="00F841CD"/>
    <w:rsid w:val="00F90290"/>
    <w:rsid w:val="00F952FF"/>
    <w:rsid w:val="00F95729"/>
    <w:rsid w:val="00FA0C76"/>
    <w:rsid w:val="00FA476E"/>
    <w:rsid w:val="00FA6DED"/>
    <w:rsid w:val="00FB152C"/>
    <w:rsid w:val="00FB534A"/>
    <w:rsid w:val="00FB559F"/>
    <w:rsid w:val="00FC0207"/>
    <w:rsid w:val="00FD0BEC"/>
    <w:rsid w:val="00FD7039"/>
    <w:rsid w:val="00FE001C"/>
    <w:rsid w:val="00FE1085"/>
    <w:rsid w:val="00FE2673"/>
    <w:rsid w:val="00FE3792"/>
    <w:rsid w:val="00FF3017"/>
    <w:rsid w:val="00FF61FD"/>
    <w:rsid w:val="00FF6B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2CD49"/>
  <w15:docId w15:val="{AF77F932-3C90-4891-8D15-A181BDFE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A14D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qFormat/>
    <w:rsid w:val="0044577B"/>
    <w:pPr>
      <w:jc w:val="both"/>
    </w:pPr>
    <w:rPr>
      <w:rFonts w:eastAsia="Times New Roman"/>
      <w:sz w:val="24"/>
      <w:szCs w:val="20"/>
    </w:rPr>
  </w:style>
  <w:style w:type="character" w:customStyle="1" w:styleId="Corpodeltesto2Carattere">
    <w:name w:val="Corpo del testo 2 Carattere"/>
    <w:basedOn w:val="Carpredefinitoparagrafo"/>
    <w:link w:val="Corpodeltesto2"/>
    <w:qFormat/>
    <w:rsid w:val="0044577B"/>
    <w:rPr>
      <w:rFonts w:eastAsia="Times New Roman"/>
      <w:sz w:val="24"/>
      <w:szCs w:val="20"/>
    </w:rPr>
  </w:style>
  <w:style w:type="paragraph" w:customStyle="1" w:styleId="CorpoTesto">
    <w:name w:val="Corpo Testo"/>
    <w:basedOn w:val="Normale"/>
    <w:rsid w:val="00E42ACB"/>
    <w:pPr>
      <w:widowControl w:val="0"/>
      <w:spacing w:line="478" w:lineRule="exact"/>
      <w:jc w:val="both"/>
    </w:pPr>
    <w:rPr>
      <w:rFonts w:ascii="Univers (W1)" w:eastAsia="Times New Roman" w:hAnsi="Univers (W1)"/>
      <w:sz w:val="24"/>
      <w:szCs w:val="20"/>
    </w:rPr>
  </w:style>
  <w:style w:type="paragraph" w:styleId="Paragrafoelenco">
    <w:name w:val="List Paragraph"/>
    <w:aliases w:val="Table of contents numbered,Elenco num ARGEA,body,Odsek zoznamu2,Testo_tabella,Dot pt,F5 List Paragraph,List Paragraph Char Char Char,Indicator Text,Numbered Para 1,Bullet 1,Bullet Points,List Paragraph2,MAIN CONTENT,Normal numbered,3,列出"/>
    <w:basedOn w:val="Normale"/>
    <w:link w:val="ParagrafoelencoCarattere"/>
    <w:uiPriority w:val="34"/>
    <w:qFormat/>
    <w:rsid w:val="00BE0D38"/>
    <w:pPr>
      <w:ind w:left="720"/>
      <w:contextualSpacing/>
    </w:pPr>
  </w:style>
  <w:style w:type="paragraph" w:styleId="Rientrocorpodeltesto">
    <w:name w:val="Body Text Indent"/>
    <w:basedOn w:val="Normale"/>
    <w:link w:val="RientrocorpodeltestoCarattere"/>
    <w:uiPriority w:val="99"/>
    <w:unhideWhenUsed/>
    <w:rsid w:val="00CB0796"/>
    <w:pPr>
      <w:spacing w:after="120"/>
      <w:ind w:left="283"/>
    </w:pPr>
    <w:rPr>
      <w:rFonts w:eastAsia="Times New Roman"/>
      <w:sz w:val="24"/>
      <w:szCs w:val="24"/>
    </w:rPr>
  </w:style>
  <w:style w:type="character" w:customStyle="1" w:styleId="RientrocorpodeltestoCarattere">
    <w:name w:val="Rientro corpo del testo Carattere"/>
    <w:basedOn w:val="Carpredefinitoparagrafo"/>
    <w:link w:val="Rientrocorpodeltesto"/>
    <w:uiPriority w:val="99"/>
    <w:rsid w:val="00CB0796"/>
    <w:rPr>
      <w:rFonts w:eastAsia="Times New Roman"/>
      <w:sz w:val="24"/>
      <w:szCs w:val="24"/>
    </w:rPr>
  </w:style>
  <w:style w:type="character" w:styleId="Collegamentoipertestuale">
    <w:name w:val="Hyperlink"/>
    <w:basedOn w:val="Carpredefinitoparagrafo"/>
    <w:rsid w:val="00D836F2"/>
    <w:rPr>
      <w:color w:val="0000FF"/>
      <w:u w:val="single"/>
    </w:rPr>
  </w:style>
  <w:style w:type="paragraph" w:customStyle="1" w:styleId="sche3">
    <w:name w:val="sche_3"/>
    <w:rsid w:val="00D836F2"/>
    <w:pPr>
      <w:widowControl w:val="0"/>
      <w:overflowPunct w:val="0"/>
      <w:autoSpaceDE w:val="0"/>
      <w:autoSpaceDN w:val="0"/>
      <w:adjustRightInd w:val="0"/>
      <w:jc w:val="both"/>
      <w:textAlignment w:val="baseline"/>
    </w:pPr>
    <w:rPr>
      <w:rFonts w:eastAsia="Calibri"/>
      <w:sz w:val="20"/>
      <w:szCs w:val="20"/>
      <w:lang w:val="en-US"/>
    </w:rPr>
  </w:style>
  <w:style w:type="character" w:styleId="Collegamentovisitato">
    <w:name w:val="FollowedHyperlink"/>
    <w:basedOn w:val="Carpredefinitoparagrafo"/>
    <w:uiPriority w:val="99"/>
    <w:semiHidden/>
    <w:unhideWhenUsed/>
    <w:rsid w:val="007247CC"/>
    <w:rPr>
      <w:color w:val="800080" w:themeColor="followedHyperlink"/>
      <w:u w:val="single"/>
    </w:rPr>
  </w:style>
  <w:style w:type="paragraph" w:styleId="Intestazione">
    <w:name w:val="header"/>
    <w:basedOn w:val="Normale"/>
    <w:link w:val="IntestazioneCarattere"/>
    <w:uiPriority w:val="99"/>
    <w:unhideWhenUsed/>
    <w:rsid w:val="00B91341"/>
    <w:pPr>
      <w:tabs>
        <w:tab w:val="center" w:pos="4819"/>
        <w:tab w:val="right" w:pos="9638"/>
      </w:tabs>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B91341"/>
    <w:rPr>
      <w:rFonts w:asciiTheme="minorHAnsi" w:eastAsiaTheme="minorHAnsi" w:hAnsiTheme="minorHAnsi" w:cstheme="minorBidi"/>
      <w:lang w:eastAsia="en-US"/>
    </w:rPr>
  </w:style>
  <w:style w:type="paragraph" w:styleId="Testofumetto">
    <w:name w:val="Balloon Text"/>
    <w:basedOn w:val="Normale"/>
    <w:link w:val="TestofumettoCarattere"/>
    <w:uiPriority w:val="99"/>
    <w:semiHidden/>
    <w:unhideWhenUsed/>
    <w:rsid w:val="003119C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119C6"/>
    <w:rPr>
      <w:rFonts w:ascii="Tahoma" w:hAnsi="Tahoma" w:cs="Tahoma"/>
      <w:sz w:val="16"/>
      <w:szCs w:val="16"/>
    </w:rPr>
  </w:style>
  <w:style w:type="character" w:customStyle="1" w:styleId="ParagrafoelencoCarattere">
    <w:name w:val="Paragrafo elenco Carattere"/>
    <w:aliases w:val="Table of contents numbered Carattere,Elenco num ARGEA Carattere,body Carattere,Odsek zoznamu2 Carattere,Testo_tabella Carattere,Dot pt Carattere,F5 List Paragraph Carattere,List Paragraph Char Char Char Carattere,3 Carattere"/>
    <w:link w:val="Paragrafoelenco"/>
    <w:uiPriority w:val="34"/>
    <w:qFormat/>
    <w:locked/>
    <w:rsid w:val="00795E8D"/>
  </w:style>
  <w:style w:type="character" w:styleId="Enfasigrassetto">
    <w:name w:val="Strong"/>
    <w:basedOn w:val="Carpredefinitoparagrafo"/>
    <w:uiPriority w:val="22"/>
    <w:qFormat/>
    <w:rsid w:val="00A725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7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onificaferrara.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5B8C5-CBA7-4725-A986-46CEB96E8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3271</Words>
  <Characters>18650</Characters>
  <Application>Microsoft Office Word</Application>
  <DocSecurity>0</DocSecurity>
  <Lines>155</Lines>
  <Paragraphs>43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Nico Menozzi</cp:lastModifiedBy>
  <cp:revision>4</cp:revision>
  <cp:lastPrinted>2024-03-26T08:22:00Z</cp:lastPrinted>
  <dcterms:created xsi:type="dcterms:W3CDTF">2025-11-10T13:38:00Z</dcterms:created>
  <dcterms:modified xsi:type="dcterms:W3CDTF">2025-11-10T13:40:00Z</dcterms:modified>
</cp:coreProperties>
</file>